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6A27" w14:textId="56D4E8F4" w:rsidR="001A23B7" w:rsidRPr="000360BD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0360BD">
        <w:rPr>
          <w:rFonts w:ascii="Arial" w:hAnsi="Arial" w:cs="Arial"/>
        </w:rPr>
        <w:t>ESCOLA BÁSICA E SECUNDÁRIA</w:t>
      </w:r>
      <w:r w:rsidR="007A6977" w:rsidRPr="000360BD">
        <w:rPr>
          <w:rFonts w:ascii="Arial" w:hAnsi="Arial" w:cs="Arial"/>
        </w:rPr>
        <w:t xml:space="preserve"> C/PE</w:t>
      </w:r>
      <w:r w:rsidRPr="000360BD">
        <w:rPr>
          <w:rFonts w:ascii="Arial" w:hAnsi="Arial" w:cs="Arial"/>
        </w:rPr>
        <w:t xml:space="preserve"> DA CALHETA</w:t>
      </w:r>
    </w:p>
    <w:p w14:paraId="068A2F24" w14:textId="6D4DED56" w:rsidR="001A23B7" w:rsidRPr="000360BD" w:rsidRDefault="001A23B7" w:rsidP="001A23B7">
      <w:pPr>
        <w:jc w:val="center"/>
        <w:rPr>
          <w:rFonts w:ascii="Arial" w:hAnsi="Arial" w:cs="Arial"/>
          <w:b/>
          <w:sz w:val="28"/>
        </w:rPr>
      </w:pPr>
      <w:r w:rsidRPr="000360BD">
        <w:rPr>
          <w:rFonts w:ascii="Arial" w:hAnsi="Arial" w:cs="Arial"/>
          <w:b/>
          <w:sz w:val="28"/>
        </w:rPr>
        <w:t>Físic</w:t>
      </w:r>
      <w:r w:rsidR="005F46AC" w:rsidRPr="000360BD">
        <w:rPr>
          <w:rFonts w:ascii="Arial" w:hAnsi="Arial" w:cs="Arial"/>
          <w:b/>
          <w:sz w:val="28"/>
        </w:rPr>
        <w:t xml:space="preserve">a e </w:t>
      </w:r>
      <w:r w:rsidRPr="000360BD">
        <w:rPr>
          <w:rFonts w:ascii="Arial" w:hAnsi="Arial" w:cs="Arial"/>
          <w:b/>
          <w:sz w:val="28"/>
        </w:rPr>
        <w:t>Química</w:t>
      </w:r>
      <w:r w:rsidR="005F46AC" w:rsidRPr="000360BD">
        <w:rPr>
          <w:rFonts w:ascii="Arial" w:hAnsi="Arial" w:cs="Arial"/>
          <w:b/>
          <w:sz w:val="28"/>
        </w:rPr>
        <w:t xml:space="preserve"> A</w:t>
      </w:r>
      <w:r w:rsidRPr="000360BD">
        <w:rPr>
          <w:rFonts w:ascii="Arial" w:hAnsi="Arial" w:cs="Arial"/>
          <w:b/>
          <w:sz w:val="28"/>
        </w:rPr>
        <w:t xml:space="preserve"> – </w:t>
      </w:r>
      <w:r w:rsidR="005F46AC" w:rsidRPr="000360BD">
        <w:rPr>
          <w:rFonts w:ascii="Arial" w:hAnsi="Arial" w:cs="Arial"/>
          <w:b/>
          <w:sz w:val="28"/>
        </w:rPr>
        <w:t>1</w:t>
      </w:r>
      <w:r w:rsidR="00E7483C">
        <w:rPr>
          <w:rFonts w:ascii="Arial" w:hAnsi="Arial" w:cs="Arial"/>
          <w:b/>
          <w:sz w:val="28"/>
        </w:rPr>
        <w:t>1</w:t>
      </w:r>
      <w:r w:rsidRPr="000360BD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0360BD" w:rsidRDefault="001A23B7" w:rsidP="001A23B7">
      <w:pPr>
        <w:rPr>
          <w:rFonts w:ascii="Arial" w:hAnsi="Arial" w:cs="Arial"/>
          <w:sz w:val="6"/>
        </w:rPr>
      </w:pPr>
    </w:p>
    <w:p w14:paraId="5859F98D" w14:textId="4B27116A" w:rsidR="001A23B7" w:rsidRPr="000360BD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0360BD">
        <w:rPr>
          <w:rFonts w:ascii="Arial" w:hAnsi="Arial" w:cs="Arial"/>
          <w:b/>
          <w:sz w:val="24"/>
          <w:szCs w:val="22"/>
        </w:rPr>
        <w:t xml:space="preserve">Ficha </w:t>
      </w:r>
      <w:r w:rsidR="009466BB">
        <w:rPr>
          <w:rFonts w:ascii="Arial" w:hAnsi="Arial" w:cs="Arial"/>
          <w:b/>
          <w:sz w:val="24"/>
          <w:szCs w:val="22"/>
        </w:rPr>
        <w:t>de trabalho de iniciação</w:t>
      </w:r>
      <w:r w:rsidRPr="000360BD">
        <w:rPr>
          <w:rFonts w:ascii="Arial" w:hAnsi="Arial" w:cs="Arial"/>
          <w:b/>
          <w:sz w:val="24"/>
          <w:szCs w:val="22"/>
        </w:rPr>
        <w:t xml:space="preserve"> </w:t>
      </w:r>
      <w:r w:rsidR="00CD2680" w:rsidRPr="000360BD">
        <w:rPr>
          <w:rFonts w:ascii="Arial" w:hAnsi="Arial" w:cs="Arial"/>
          <w:b/>
          <w:sz w:val="24"/>
          <w:szCs w:val="22"/>
        </w:rPr>
        <w:t>F</w:t>
      </w:r>
      <w:r w:rsidR="009D7A65">
        <w:rPr>
          <w:rFonts w:ascii="Arial" w:hAnsi="Arial" w:cs="Arial"/>
          <w:b/>
          <w:sz w:val="24"/>
          <w:szCs w:val="22"/>
        </w:rPr>
        <w:t>2.</w:t>
      </w:r>
      <w:r w:rsidR="00082DAB">
        <w:rPr>
          <w:rFonts w:ascii="Arial" w:hAnsi="Arial" w:cs="Arial"/>
          <w:b/>
          <w:sz w:val="24"/>
          <w:szCs w:val="22"/>
        </w:rPr>
        <w:t>2</w:t>
      </w:r>
      <w:r w:rsidR="00F26E6E" w:rsidRPr="000360BD">
        <w:rPr>
          <w:rFonts w:ascii="Arial" w:hAnsi="Arial" w:cs="Arial"/>
          <w:b/>
          <w:sz w:val="24"/>
          <w:szCs w:val="22"/>
        </w:rPr>
        <w:t xml:space="preserve"> </w:t>
      </w:r>
      <w:r w:rsidR="000B25DA" w:rsidRPr="000360BD">
        <w:rPr>
          <w:rFonts w:ascii="Arial" w:hAnsi="Arial" w:cs="Arial"/>
          <w:b/>
          <w:sz w:val="24"/>
          <w:szCs w:val="22"/>
        </w:rPr>
        <w:t>–</w:t>
      </w:r>
      <w:r w:rsidR="00F26E6E" w:rsidRPr="000360BD">
        <w:rPr>
          <w:rFonts w:ascii="Arial" w:hAnsi="Arial" w:cs="Arial"/>
          <w:b/>
          <w:sz w:val="24"/>
          <w:szCs w:val="22"/>
        </w:rPr>
        <w:t xml:space="preserve"> </w:t>
      </w:r>
      <w:r w:rsidR="000B25DA" w:rsidRPr="000360BD">
        <w:rPr>
          <w:rFonts w:ascii="Arial" w:hAnsi="Arial" w:cs="Arial"/>
          <w:b/>
          <w:sz w:val="24"/>
          <w:szCs w:val="22"/>
        </w:rPr>
        <w:t xml:space="preserve">n.º </w:t>
      </w:r>
      <w:r w:rsidR="00223FA3">
        <w:rPr>
          <w:rFonts w:ascii="Arial" w:hAnsi="Arial" w:cs="Arial"/>
          <w:b/>
          <w:sz w:val="24"/>
          <w:szCs w:val="22"/>
        </w:rPr>
        <w:t>2</w:t>
      </w:r>
    </w:p>
    <w:p w14:paraId="0EC77276" w14:textId="77777777" w:rsidR="001A23B7" w:rsidRPr="000360BD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0360BD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0360BD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0360BD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386ECD3E" w14:textId="77777777" w:rsidR="00082DAB" w:rsidRPr="00483B8D" w:rsidRDefault="009D7A65" w:rsidP="00082DAB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  <w:szCs w:val="18"/>
        </w:rPr>
      </w:pPr>
      <w:r w:rsidRPr="00483B8D">
        <w:rPr>
          <w:rFonts w:ascii="Arial" w:hAnsi="Arial" w:cs="Arial"/>
          <w:sz w:val="22"/>
          <w:szCs w:val="18"/>
        </w:rPr>
        <w:t xml:space="preserve">Unidade 2: Ondas e eletromagnetismo / </w:t>
      </w:r>
      <w:r w:rsidR="00082DAB" w:rsidRPr="00483B8D">
        <w:rPr>
          <w:rFonts w:ascii="Arial" w:hAnsi="Arial" w:cs="Arial"/>
          <w:sz w:val="22"/>
          <w:szCs w:val="18"/>
        </w:rPr>
        <w:t>2.2: Eletromagnetismo</w:t>
      </w:r>
    </w:p>
    <w:p w14:paraId="49B93743" w14:textId="2C630B5F" w:rsidR="00082DAB" w:rsidRPr="00483B8D" w:rsidRDefault="00082DAB" w:rsidP="00082DAB">
      <w:pPr>
        <w:rPr>
          <w:rFonts w:ascii="Arial" w:hAnsi="Arial" w:cs="Arial"/>
          <w:b/>
          <w:bCs/>
          <w:sz w:val="22"/>
          <w:szCs w:val="22"/>
        </w:rPr>
      </w:pPr>
      <w:r w:rsidRPr="00483B8D">
        <w:rPr>
          <w:rFonts w:ascii="Arial" w:hAnsi="Arial" w:cs="Arial"/>
          <w:b/>
          <w:bCs/>
          <w:sz w:val="22"/>
          <w:szCs w:val="22"/>
        </w:rPr>
        <w:t xml:space="preserve">          2.2.2. Campo magnético</w:t>
      </w:r>
    </w:p>
    <w:p w14:paraId="6189D0B7" w14:textId="4035370C" w:rsidR="00082DAB" w:rsidRPr="00483B8D" w:rsidRDefault="00082DAB" w:rsidP="00082DAB">
      <w:pPr>
        <w:pStyle w:val="PargrafodaLista"/>
        <w:pBdr>
          <w:bottom w:val="single" w:sz="4" w:space="1" w:color="auto"/>
        </w:pBdr>
        <w:ind w:left="708" w:hanging="708"/>
        <w:rPr>
          <w:rFonts w:ascii="Arial" w:hAnsi="Arial" w:cs="Arial"/>
          <w:b/>
          <w:bCs/>
          <w:sz w:val="22"/>
          <w:szCs w:val="22"/>
        </w:rPr>
      </w:pPr>
      <w:r w:rsidRPr="00483B8D">
        <w:rPr>
          <w:rFonts w:ascii="Arial" w:hAnsi="Arial" w:cs="Arial"/>
          <w:b/>
          <w:bCs/>
          <w:sz w:val="22"/>
          <w:szCs w:val="22"/>
        </w:rPr>
        <w:t xml:space="preserve">          2.2.3. Indução eletromagnética e produção industrial de energia elétrica</w:t>
      </w:r>
    </w:p>
    <w:p w14:paraId="63BC57A7" w14:textId="24BF1C07" w:rsidR="00FE7AE1" w:rsidRDefault="00FE7AE1" w:rsidP="00082DAB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b w:val="0"/>
          <w:bCs w:val="0"/>
          <w:sz w:val="8"/>
          <w:szCs w:val="10"/>
          <w:u w:val="single"/>
        </w:rPr>
      </w:pPr>
    </w:p>
    <w:p w14:paraId="09EAB57E" w14:textId="77777777" w:rsidR="007454ED" w:rsidRPr="007454ED" w:rsidRDefault="007454ED" w:rsidP="007454ED">
      <w:pPr>
        <w:rPr>
          <w:sz w:val="8"/>
          <w:szCs w:val="8"/>
        </w:rPr>
      </w:pPr>
    </w:p>
    <w:p w14:paraId="2BF7985C" w14:textId="77777777" w:rsidR="00082DAB" w:rsidRPr="003B7996" w:rsidRDefault="00082DAB" w:rsidP="007454ED">
      <w:pPr>
        <w:numPr>
          <w:ilvl w:val="0"/>
          <w:numId w:val="2"/>
        </w:numPr>
        <w:spacing w:line="240" w:lineRule="atLeast"/>
        <w:ind w:right="6" w:hanging="247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Considere a representação da região do espaço em torno de um íman em forma de barra apresentada na figura ao lado.  </w:t>
      </w:r>
    </w:p>
    <w:p w14:paraId="549CC442" w14:textId="77777777" w:rsidR="00082DAB" w:rsidRPr="003B7996" w:rsidRDefault="00082DAB" w:rsidP="007454ED">
      <w:pPr>
        <w:numPr>
          <w:ilvl w:val="1"/>
          <w:numId w:val="2"/>
        </w:numPr>
        <w:spacing w:line="240" w:lineRule="atLeast"/>
        <w:ind w:left="709" w:right="6" w:hanging="434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0" wp14:anchorId="22400937" wp14:editId="0DAE4452">
            <wp:simplePos x="0" y="0"/>
            <wp:positionH relativeFrom="column">
              <wp:posOffset>4508500</wp:posOffset>
            </wp:positionH>
            <wp:positionV relativeFrom="paragraph">
              <wp:posOffset>-99552</wp:posOffset>
            </wp:positionV>
            <wp:extent cx="2137410" cy="1313815"/>
            <wp:effectExtent l="0" t="0" r="0" b="0"/>
            <wp:wrapSquare wrapText="bothSides"/>
            <wp:docPr id="474" name="Picture 4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Picture 4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37410" cy="1313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B7996">
        <w:rPr>
          <w:rFonts w:ascii="Arial" w:hAnsi="Arial" w:cs="Arial"/>
          <w:sz w:val="20"/>
          <w:szCs w:val="20"/>
        </w:rPr>
        <w:t xml:space="preserve">Que linhas são apresentadas na figura em torno do íman? </w:t>
      </w:r>
    </w:p>
    <w:p w14:paraId="1D21F2B8" w14:textId="77777777" w:rsidR="00082DAB" w:rsidRPr="003B7996" w:rsidRDefault="00082DAB" w:rsidP="007454ED">
      <w:pPr>
        <w:numPr>
          <w:ilvl w:val="1"/>
          <w:numId w:val="2"/>
        </w:numPr>
        <w:spacing w:line="240" w:lineRule="atLeast"/>
        <w:ind w:left="709" w:right="6" w:hanging="434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Em qual dos pontos representados na figura é maior a intensidade do campo magnético? Justifique a sua resposta. </w:t>
      </w:r>
    </w:p>
    <w:p w14:paraId="3A692F0C" w14:textId="77777777" w:rsidR="00082DAB" w:rsidRPr="003B7996" w:rsidRDefault="00082DAB" w:rsidP="007454ED">
      <w:pPr>
        <w:numPr>
          <w:ilvl w:val="1"/>
          <w:numId w:val="2"/>
        </w:numPr>
        <w:spacing w:line="240" w:lineRule="atLeast"/>
        <w:ind w:left="709" w:right="6" w:hanging="434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Represente na figura: </w:t>
      </w:r>
    </w:p>
    <w:p w14:paraId="703EADA8" w14:textId="77777777" w:rsidR="00082DAB" w:rsidRPr="003B7996" w:rsidRDefault="00082DAB" w:rsidP="007454ED">
      <w:pPr>
        <w:numPr>
          <w:ilvl w:val="0"/>
          <w:numId w:val="3"/>
        </w:numPr>
        <w:spacing w:line="240" w:lineRule="atLeast"/>
        <w:ind w:left="993" w:right="6" w:hanging="360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O sentido das linhas de campo magnético nos pontos A e D. </w:t>
      </w:r>
    </w:p>
    <w:p w14:paraId="2F98FF1E" w14:textId="77777777" w:rsidR="00082DAB" w:rsidRPr="003B7996" w:rsidRDefault="00082DAB" w:rsidP="007454ED">
      <w:pPr>
        <w:numPr>
          <w:ilvl w:val="0"/>
          <w:numId w:val="3"/>
        </w:numPr>
        <w:spacing w:line="240" w:lineRule="atLeast"/>
        <w:ind w:left="993" w:right="6" w:hanging="360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Um vetor que possa traduzir o campo magnético no ponto B. </w:t>
      </w:r>
    </w:p>
    <w:p w14:paraId="1B7FE9C2" w14:textId="147F4BDB" w:rsidR="00082DAB" w:rsidRPr="003B7996" w:rsidRDefault="00082DAB" w:rsidP="007454ED">
      <w:pPr>
        <w:numPr>
          <w:ilvl w:val="0"/>
          <w:numId w:val="3"/>
        </w:numPr>
        <w:spacing w:line="240" w:lineRule="atLeast"/>
        <w:ind w:left="993" w:right="6" w:hanging="360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A orientação de uma agulha magnética colocada no ponto C. </w:t>
      </w:r>
    </w:p>
    <w:p w14:paraId="7722B422" w14:textId="08781767" w:rsidR="002E2509" w:rsidRPr="003B7996" w:rsidRDefault="002E2509" w:rsidP="007454ED">
      <w:pPr>
        <w:spacing w:line="240" w:lineRule="atLeast"/>
        <w:ind w:left="709" w:right="6"/>
        <w:jc w:val="both"/>
        <w:rPr>
          <w:rFonts w:ascii="Arial" w:hAnsi="Arial" w:cs="Arial"/>
          <w:sz w:val="20"/>
          <w:szCs w:val="20"/>
        </w:rPr>
      </w:pPr>
    </w:p>
    <w:p w14:paraId="15377260" w14:textId="022680F8" w:rsidR="00082DAB" w:rsidRPr="003B7996" w:rsidRDefault="00C85A3A" w:rsidP="007454ED">
      <w:pPr>
        <w:numPr>
          <w:ilvl w:val="0"/>
          <w:numId w:val="2"/>
        </w:numPr>
        <w:spacing w:line="240" w:lineRule="atLeast"/>
        <w:ind w:right="6" w:hanging="247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0" wp14:anchorId="717FC03F" wp14:editId="22319667">
            <wp:simplePos x="0" y="0"/>
            <wp:positionH relativeFrom="column">
              <wp:posOffset>5394217</wp:posOffset>
            </wp:positionH>
            <wp:positionV relativeFrom="paragraph">
              <wp:posOffset>99228</wp:posOffset>
            </wp:positionV>
            <wp:extent cx="1432560" cy="948690"/>
            <wp:effectExtent l="0" t="0" r="0" b="3810"/>
            <wp:wrapSquare wrapText="bothSides"/>
            <wp:docPr id="476" name="Picture 4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" name="Picture 47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948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DAB" w:rsidRPr="003B7996">
        <w:rPr>
          <w:rFonts w:ascii="Arial" w:hAnsi="Arial" w:cs="Arial"/>
          <w:sz w:val="20"/>
          <w:szCs w:val="20"/>
        </w:rPr>
        <w:t xml:space="preserve">A figura ao lado representa as linhas de campo magnético numa determinada região do espaço. </w:t>
      </w:r>
    </w:p>
    <w:p w14:paraId="0B2B7783" w14:textId="1F2A0B4D" w:rsidR="00082DAB" w:rsidRPr="003B7996" w:rsidRDefault="00082DAB" w:rsidP="007454ED">
      <w:pPr>
        <w:numPr>
          <w:ilvl w:val="1"/>
          <w:numId w:val="2"/>
        </w:numPr>
        <w:spacing w:line="240" w:lineRule="atLeast"/>
        <w:ind w:left="709" w:right="6" w:hanging="434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Pela análise das linhas de campo o que se pode concluir sobre o campo magnético nessa região do espaço? Justifique a sua resposta. </w:t>
      </w:r>
    </w:p>
    <w:p w14:paraId="1D949DA1" w14:textId="77777777" w:rsidR="00082DAB" w:rsidRPr="003B7996" w:rsidRDefault="00082DAB" w:rsidP="007454ED">
      <w:pPr>
        <w:numPr>
          <w:ilvl w:val="1"/>
          <w:numId w:val="2"/>
        </w:numPr>
        <w:spacing w:line="240" w:lineRule="atLeast"/>
        <w:ind w:left="709" w:right="6" w:hanging="434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Para que polo magnético estão a convergir as linhas de campo apresentadas? </w:t>
      </w:r>
    </w:p>
    <w:p w14:paraId="696FF670" w14:textId="643402C1" w:rsidR="00082DAB" w:rsidRDefault="00082DAB" w:rsidP="007454ED">
      <w:pPr>
        <w:numPr>
          <w:ilvl w:val="1"/>
          <w:numId w:val="2"/>
        </w:numPr>
        <w:spacing w:line="240" w:lineRule="atLeast"/>
        <w:ind w:left="709" w:right="6" w:hanging="434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Onde se pode encontrar um campo magnético semelhante ao apresentado na figura? </w:t>
      </w:r>
    </w:p>
    <w:p w14:paraId="3A5A91F0" w14:textId="77777777" w:rsidR="00C85A3A" w:rsidRDefault="00C85A3A" w:rsidP="007454ED">
      <w:pPr>
        <w:spacing w:line="240" w:lineRule="atLeast"/>
        <w:ind w:left="709" w:right="6"/>
        <w:jc w:val="both"/>
        <w:rPr>
          <w:rFonts w:ascii="Arial" w:hAnsi="Arial" w:cs="Arial"/>
          <w:sz w:val="20"/>
          <w:szCs w:val="20"/>
        </w:rPr>
      </w:pPr>
    </w:p>
    <w:p w14:paraId="7804AABB" w14:textId="611C8919" w:rsidR="00C85A3A" w:rsidRDefault="007454ED" w:rsidP="007454ED">
      <w:pPr>
        <w:numPr>
          <w:ilvl w:val="0"/>
          <w:numId w:val="2"/>
        </w:numPr>
        <w:spacing w:line="240" w:lineRule="atLeast"/>
        <w:ind w:right="-142" w:hanging="247"/>
        <w:jc w:val="both"/>
        <w:rPr>
          <w:rFonts w:ascii="Arial" w:hAnsi="Arial" w:cs="Arial"/>
          <w:sz w:val="20"/>
          <w:szCs w:val="20"/>
        </w:rPr>
      </w:pPr>
      <w:r w:rsidRPr="007454ED">
        <w:rPr>
          <w:rFonts w:ascii="Arial" w:hAnsi="Arial" w:cs="Arial"/>
          <w:b/>
          <w:bCs/>
          <w:sz w:val="20"/>
          <w:szCs w:val="20"/>
        </w:rPr>
        <w:t>(Exame 2020 F1)</w:t>
      </w:r>
      <w:r w:rsidRPr="007454ED">
        <w:rPr>
          <w:rFonts w:ascii="Arial" w:hAnsi="Arial" w:cs="Arial"/>
          <w:sz w:val="20"/>
          <w:szCs w:val="20"/>
        </w:rPr>
        <w:t xml:space="preserve"> </w:t>
      </w:r>
      <w:r w:rsidR="00C85A3A" w:rsidRPr="007454ED">
        <w:rPr>
          <w:rFonts w:ascii="Arial" w:hAnsi="Arial" w:cs="Arial"/>
          <w:sz w:val="20"/>
          <w:szCs w:val="20"/>
        </w:rPr>
        <w:t>Na</w:t>
      </w:r>
      <w:r w:rsidR="00C85A3A" w:rsidRPr="00826E6B">
        <w:rPr>
          <w:rFonts w:ascii="Arial" w:hAnsi="Arial" w:cs="Arial"/>
          <w:sz w:val="20"/>
          <w:szCs w:val="20"/>
        </w:rPr>
        <w:t xml:space="preserve"> figura, a agulha de uma bússola, cujo</w:t>
      </w:r>
      <w:r w:rsidR="00C85A3A">
        <w:rPr>
          <w:rFonts w:ascii="Arial" w:hAnsi="Arial" w:cs="Arial"/>
          <w:sz w:val="20"/>
          <w:szCs w:val="20"/>
        </w:rPr>
        <w:t xml:space="preserve"> </w:t>
      </w:r>
      <w:r w:rsidR="00C85A3A" w:rsidRPr="00826E6B">
        <w:rPr>
          <w:rFonts w:ascii="Arial" w:hAnsi="Arial" w:cs="Arial"/>
          <w:sz w:val="20"/>
          <w:szCs w:val="20"/>
        </w:rPr>
        <w:t xml:space="preserve">polo </w:t>
      </w:r>
      <w:proofErr w:type="gramStart"/>
      <w:r w:rsidR="00C85A3A" w:rsidRPr="00826E6B">
        <w:rPr>
          <w:rFonts w:ascii="Arial" w:hAnsi="Arial" w:cs="Arial"/>
          <w:sz w:val="20"/>
          <w:szCs w:val="20"/>
        </w:rPr>
        <w:t>norte</w:t>
      </w:r>
      <w:proofErr w:type="gramEnd"/>
      <w:r w:rsidR="00C85A3A" w:rsidRPr="00826E6B">
        <w:rPr>
          <w:rFonts w:ascii="Arial" w:hAnsi="Arial" w:cs="Arial"/>
          <w:sz w:val="20"/>
          <w:szCs w:val="20"/>
        </w:rPr>
        <w:t xml:space="preserve"> é a parte colorida, está imóvel</w:t>
      </w:r>
      <w:r w:rsidR="00C85A3A">
        <w:rPr>
          <w:rFonts w:ascii="Arial" w:hAnsi="Arial" w:cs="Arial"/>
          <w:sz w:val="20"/>
          <w:szCs w:val="20"/>
        </w:rPr>
        <w:t xml:space="preserve"> </w:t>
      </w:r>
      <w:r w:rsidR="00C85A3A" w:rsidRPr="00826E6B">
        <w:rPr>
          <w:rFonts w:ascii="Arial" w:hAnsi="Arial" w:cs="Arial"/>
          <w:sz w:val="20"/>
          <w:szCs w:val="20"/>
        </w:rPr>
        <w:t>sobre uma mesa. Qual dos esquemas representa a componente horizontal do campo</w:t>
      </w:r>
      <w:r w:rsidR="00C85A3A">
        <w:rPr>
          <w:rFonts w:ascii="Arial" w:hAnsi="Arial" w:cs="Arial"/>
          <w:sz w:val="20"/>
          <w:szCs w:val="20"/>
        </w:rPr>
        <w:t xml:space="preserve"> </w:t>
      </w:r>
      <w:r w:rsidR="00C85A3A" w:rsidRPr="00826E6B">
        <w:rPr>
          <w:rFonts w:ascii="Arial" w:hAnsi="Arial" w:cs="Arial"/>
          <w:sz w:val="20"/>
          <w:szCs w:val="20"/>
        </w:rPr>
        <w:t xml:space="preserve">magnético,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B</m:t>
            </m:r>
          </m:e>
        </m:acc>
      </m:oMath>
      <w:r w:rsidR="00C85A3A" w:rsidRPr="00826E6B">
        <w:rPr>
          <w:rFonts w:ascii="Arial" w:hAnsi="Arial" w:cs="Arial"/>
          <w:sz w:val="20"/>
          <w:szCs w:val="20"/>
        </w:rPr>
        <w:t>, na posição em que a bússola</w:t>
      </w:r>
      <w:r w:rsidR="00C85A3A">
        <w:rPr>
          <w:rFonts w:ascii="Arial" w:hAnsi="Arial" w:cs="Arial"/>
          <w:sz w:val="20"/>
          <w:szCs w:val="20"/>
        </w:rPr>
        <w:t xml:space="preserve"> </w:t>
      </w:r>
      <w:r w:rsidR="00C85A3A" w:rsidRPr="00826E6B">
        <w:rPr>
          <w:rFonts w:ascii="Arial" w:hAnsi="Arial" w:cs="Arial"/>
          <w:sz w:val="20"/>
          <w:szCs w:val="20"/>
        </w:rPr>
        <w:t>se encontra?</w:t>
      </w:r>
    </w:p>
    <w:tbl>
      <w:tblPr>
        <w:tblStyle w:val="TabelacomGrelha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7"/>
        <w:gridCol w:w="2525"/>
        <w:gridCol w:w="2519"/>
        <w:gridCol w:w="2525"/>
      </w:tblGrid>
      <w:tr w:rsidR="00C85A3A" w14:paraId="47B402FA" w14:textId="77777777" w:rsidTr="001C595C">
        <w:tc>
          <w:tcPr>
            <w:tcW w:w="2435" w:type="dxa"/>
          </w:tcPr>
          <w:p w14:paraId="6616C5F6" w14:textId="77777777" w:rsidR="00C85A3A" w:rsidRDefault="00C85A3A" w:rsidP="007454ED">
            <w:pPr>
              <w:spacing w:line="240" w:lineRule="atLeast"/>
              <w:ind w:right="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FE30BDB" wp14:editId="0A678F1B">
                  <wp:extent cx="914400" cy="1062283"/>
                  <wp:effectExtent l="0" t="0" r="0" b="508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13020" t="1726" r="52581" b="53056"/>
                          <a:stretch/>
                        </pic:blipFill>
                        <pic:spPr bwMode="auto">
                          <a:xfrm>
                            <a:off x="0" y="0"/>
                            <a:ext cx="947021" cy="1100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9" w:type="dxa"/>
          </w:tcPr>
          <w:p w14:paraId="12B55C4A" w14:textId="77777777" w:rsidR="00C85A3A" w:rsidRDefault="00C85A3A" w:rsidP="007454ED">
            <w:pPr>
              <w:spacing w:line="240" w:lineRule="atLeast"/>
              <w:ind w:right="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3744ED0" wp14:editId="0DA38C50">
                  <wp:extent cx="929030" cy="1050556"/>
                  <wp:effectExtent l="0" t="0" r="4445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13020" t="53470" r="52581" b="2515"/>
                          <a:stretch/>
                        </pic:blipFill>
                        <pic:spPr bwMode="auto">
                          <a:xfrm>
                            <a:off x="0" y="0"/>
                            <a:ext cx="964506" cy="1090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9" w:type="dxa"/>
          </w:tcPr>
          <w:p w14:paraId="52A24844" w14:textId="77777777" w:rsidR="00C85A3A" w:rsidRDefault="00C85A3A" w:rsidP="007454ED">
            <w:pPr>
              <w:spacing w:line="240" w:lineRule="atLeast"/>
              <w:ind w:right="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DA77793" wp14:editId="7607EC77">
                  <wp:extent cx="877824" cy="1066699"/>
                  <wp:effectExtent l="0" t="0" r="0" b="63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65829" t="1724" r="1429" b="53257"/>
                          <a:stretch/>
                        </pic:blipFill>
                        <pic:spPr bwMode="auto">
                          <a:xfrm>
                            <a:off x="0" y="0"/>
                            <a:ext cx="906919" cy="11020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9" w:type="dxa"/>
          </w:tcPr>
          <w:p w14:paraId="36BB3A30" w14:textId="77777777" w:rsidR="00C85A3A" w:rsidRDefault="00C85A3A" w:rsidP="007454ED">
            <w:pPr>
              <w:spacing w:line="240" w:lineRule="atLeast"/>
              <w:ind w:right="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8C17301" wp14:editId="00D40765">
                  <wp:extent cx="929031" cy="1124427"/>
                  <wp:effectExtent l="0" t="0" r="4445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65829" t="53481" r="1429" b="1679"/>
                          <a:stretch/>
                        </pic:blipFill>
                        <pic:spPr bwMode="auto">
                          <a:xfrm>
                            <a:off x="0" y="0"/>
                            <a:ext cx="961357" cy="1163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4E156F" w14:textId="694873D7" w:rsidR="00082DAB" w:rsidRPr="003B7996" w:rsidRDefault="00DF353A" w:rsidP="007454ED">
      <w:pPr>
        <w:numPr>
          <w:ilvl w:val="0"/>
          <w:numId w:val="2"/>
        </w:numPr>
        <w:spacing w:line="240" w:lineRule="atLeast"/>
        <w:ind w:right="6" w:hanging="247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0" wp14:anchorId="75B4A98B" wp14:editId="4AD4A725">
            <wp:simplePos x="0" y="0"/>
            <wp:positionH relativeFrom="column">
              <wp:posOffset>5208905</wp:posOffset>
            </wp:positionH>
            <wp:positionV relativeFrom="paragraph">
              <wp:posOffset>15875</wp:posOffset>
            </wp:positionV>
            <wp:extent cx="1565275" cy="1320165"/>
            <wp:effectExtent l="0" t="0" r="0" b="0"/>
            <wp:wrapSquare wrapText="bothSides"/>
            <wp:docPr id="478" name="Picture 4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Picture 47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652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DAB" w:rsidRPr="003B7996">
        <w:rPr>
          <w:rFonts w:ascii="Arial" w:hAnsi="Arial" w:cs="Arial"/>
          <w:sz w:val="20"/>
          <w:szCs w:val="20"/>
        </w:rPr>
        <w:t xml:space="preserve">Considere a figura seguinte onde se apresenta um fio condutor atravessado por corrente elétrica e as linhas de campo magnético num plano perpendicular ao fio, que indicam o sentido do campo magnético criado. </w:t>
      </w:r>
    </w:p>
    <w:p w14:paraId="599908A2" w14:textId="77777777" w:rsidR="00082DAB" w:rsidRPr="003B7996" w:rsidRDefault="00082DAB" w:rsidP="007454ED">
      <w:pPr>
        <w:numPr>
          <w:ilvl w:val="1"/>
          <w:numId w:val="2"/>
        </w:numPr>
        <w:spacing w:line="240" w:lineRule="atLeast"/>
        <w:ind w:left="709" w:right="6" w:hanging="434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Indique, justificando, em que sentido a corrente elétrica atravessa o fio. </w:t>
      </w:r>
    </w:p>
    <w:p w14:paraId="5EED095D" w14:textId="07623B21" w:rsidR="00082DAB" w:rsidRPr="003B7996" w:rsidRDefault="00082DAB" w:rsidP="007454ED">
      <w:pPr>
        <w:numPr>
          <w:ilvl w:val="1"/>
          <w:numId w:val="2"/>
        </w:numPr>
        <w:spacing w:line="240" w:lineRule="atLeast"/>
        <w:ind w:left="709" w:right="6" w:hanging="434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Represente, na figura, dois vetores que possam traduzir o campo magnético nos pontos A e B. </w:t>
      </w:r>
    </w:p>
    <w:p w14:paraId="5E8310F1" w14:textId="77777777" w:rsidR="002E2509" w:rsidRPr="003B7996" w:rsidRDefault="002E2509" w:rsidP="007454ED">
      <w:pPr>
        <w:spacing w:line="240" w:lineRule="atLeast"/>
        <w:ind w:left="552" w:right="6"/>
        <w:jc w:val="both"/>
        <w:rPr>
          <w:rFonts w:ascii="Arial" w:hAnsi="Arial" w:cs="Arial"/>
          <w:sz w:val="20"/>
          <w:szCs w:val="20"/>
        </w:rPr>
      </w:pPr>
    </w:p>
    <w:p w14:paraId="468D1ECF" w14:textId="77777777" w:rsidR="00082DAB" w:rsidRPr="003B7996" w:rsidRDefault="00082DAB" w:rsidP="007454ED">
      <w:pPr>
        <w:numPr>
          <w:ilvl w:val="0"/>
          <w:numId w:val="2"/>
        </w:numPr>
        <w:spacing w:line="240" w:lineRule="atLeast"/>
        <w:ind w:right="6" w:hanging="247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Foi no séc. XIX que Oersted descobriu que uma agulha magnética é desviada quando se aproxima um fio condutor percorrido por uma corrente elétrica. </w:t>
      </w:r>
    </w:p>
    <w:p w14:paraId="2EE3C5DD" w14:textId="77777777" w:rsidR="00082DAB" w:rsidRPr="003B7996" w:rsidRDefault="00082DAB" w:rsidP="007454ED">
      <w:pPr>
        <w:numPr>
          <w:ilvl w:val="1"/>
          <w:numId w:val="2"/>
        </w:numPr>
        <w:spacing w:line="240" w:lineRule="atLeast"/>
        <w:ind w:left="709" w:right="6" w:hanging="434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Apresente o motivo que torna esta descoberta aparentemente simples tão relevante sob o ponto de vista da física. </w:t>
      </w:r>
    </w:p>
    <w:p w14:paraId="732A80E1" w14:textId="63BDEE1C" w:rsidR="00082DAB" w:rsidRPr="003B7996" w:rsidRDefault="00082DAB" w:rsidP="007454ED">
      <w:pPr>
        <w:numPr>
          <w:ilvl w:val="1"/>
          <w:numId w:val="2"/>
        </w:numPr>
        <w:spacing w:line="240" w:lineRule="atLeast"/>
        <w:ind w:left="709" w:right="6" w:hanging="434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Por que se diz que um solenoide pode substituir um íman natural? </w:t>
      </w:r>
    </w:p>
    <w:p w14:paraId="56FC2E60" w14:textId="50EA0C40" w:rsidR="002E2509" w:rsidRPr="003B7996" w:rsidRDefault="002E2509" w:rsidP="007454ED">
      <w:pPr>
        <w:spacing w:line="240" w:lineRule="atLeast"/>
        <w:ind w:left="552" w:right="6"/>
        <w:jc w:val="both"/>
        <w:rPr>
          <w:rFonts w:ascii="Arial" w:hAnsi="Arial" w:cs="Arial"/>
          <w:sz w:val="20"/>
          <w:szCs w:val="20"/>
        </w:rPr>
      </w:pPr>
    </w:p>
    <w:p w14:paraId="36155707" w14:textId="3DE4DD0D" w:rsidR="00082DAB" w:rsidRPr="00C85A3A" w:rsidRDefault="007454ED" w:rsidP="007454ED">
      <w:pPr>
        <w:numPr>
          <w:ilvl w:val="0"/>
          <w:numId w:val="2"/>
        </w:numPr>
        <w:spacing w:line="240" w:lineRule="atLeast"/>
        <w:ind w:right="6" w:hanging="247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6672" behindDoc="0" locked="0" layoutInCell="1" allowOverlap="1" wp14:anchorId="5E9B78F1" wp14:editId="6AFC499A">
            <wp:simplePos x="0" y="0"/>
            <wp:positionH relativeFrom="column">
              <wp:posOffset>3646373</wp:posOffset>
            </wp:positionH>
            <wp:positionV relativeFrom="paragraph">
              <wp:posOffset>15113</wp:posOffset>
            </wp:positionV>
            <wp:extent cx="3092450" cy="1155065"/>
            <wp:effectExtent l="0" t="0" r="0" b="6985"/>
            <wp:wrapSquare wrapText="bothSides"/>
            <wp:docPr id="472" name="Picture 4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Picture 47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1155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2DAB" w:rsidRPr="003B7996">
        <w:rPr>
          <w:rFonts w:ascii="Arial" w:hAnsi="Arial" w:cs="Arial"/>
          <w:sz w:val="20"/>
          <w:szCs w:val="20"/>
        </w:rPr>
        <w:t xml:space="preserve">Na figura abaixo encontram-se representadas três posições diferentes de uma mesma espira, com 5,0 cm de raio, numa região onde existe um campo magnético uniforme de intensidade </w:t>
      </w:r>
      <w:r w:rsidR="00082DAB" w:rsidRPr="003B7996">
        <w:rPr>
          <w:rFonts w:ascii="Arial" w:eastAsia="Cambria Math" w:hAnsi="Arial" w:cs="Arial"/>
          <w:sz w:val="20"/>
          <w:szCs w:val="20"/>
        </w:rPr>
        <w:t>5,0 × 10</w:t>
      </w:r>
      <w:r w:rsidR="00082DAB" w:rsidRPr="003B7996">
        <w:rPr>
          <w:rFonts w:ascii="Arial" w:eastAsia="Cambria Math" w:hAnsi="Arial" w:cs="Arial"/>
          <w:sz w:val="20"/>
          <w:szCs w:val="20"/>
          <w:vertAlign w:val="superscript"/>
        </w:rPr>
        <w:t>−3</w:t>
      </w:r>
      <w:r w:rsidR="00082DAB" w:rsidRPr="003B7996">
        <w:rPr>
          <w:rFonts w:ascii="Arial" w:eastAsia="Cambria Math" w:hAnsi="Arial" w:cs="Arial"/>
          <w:sz w:val="20"/>
          <w:szCs w:val="20"/>
        </w:rPr>
        <w:t xml:space="preserve"> </w:t>
      </w:r>
      <w:r w:rsidR="00082DAB" w:rsidRPr="003B7996">
        <w:rPr>
          <w:rFonts w:ascii="Cambria Math" w:eastAsia="Cambria Math" w:hAnsi="Cambria Math" w:cs="Cambria Math"/>
          <w:sz w:val="20"/>
          <w:szCs w:val="20"/>
        </w:rPr>
        <w:t>𝑇</w:t>
      </w:r>
      <w:r w:rsidR="00082DAB" w:rsidRPr="003B7996">
        <w:rPr>
          <w:rFonts w:ascii="Arial" w:hAnsi="Arial" w:cs="Arial"/>
          <w:sz w:val="20"/>
          <w:szCs w:val="20"/>
        </w:rPr>
        <w:t xml:space="preserve">. O ângulo entre a direção normal ao plano da espira e o campo magnético </w:t>
      </w:r>
      <m:oMath>
        <m:acc>
          <m:accPr>
            <m:chr m:val="⃗"/>
            <m:ctrlPr>
              <w:rPr>
                <w:rFonts w:ascii="Cambria Math" w:eastAsia="Cambria Math" w:hAnsi="Cambria Math" w:cs="Cambria Math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="Cambria Math" w:hAnsi="Cambria Math" w:cs="Cambria Math"/>
                <w:sz w:val="20"/>
                <w:szCs w:val="20"/>
              </w:rPr>
              <m:t>B</m:t>
            </m:r>
          </m:e>
        </m:acc>
      </m:oMath>
      <w:r w:rsidR="007B301A" w:rsidRPr="003B7996">
        <w:rPr>
          <w:rFonts w:ascii="Cambria Math" w:eastAsia="Cambria Math" w:hAnsi="Cambria Math" w:cs="Cambria Math"/>
          <w:sz w:val="20"/>
          <w:szCs w:val="20"/>
        </w:rPr>
        <w:t xml:space="preserve"> </w:t>
      </w:r>
      <w:r w:rsidR="00082DAB" w:rsidRPr="003B7996">
        <w:rPr>
          <w:rFonts w:ascii="Arial" w:hAnsi="Arial" w:cs="Arial"/>
          <w:sz w:val="20"/>
          <w:szCs w:val="20"/>
        </w:rPr>
        <w:t xml:space="preserve">nas posições a, b e c </w:t>
      </w:r>
      <w:r w:rsidR="007B301A" w:rsidRPr="003B7996">
        <w:rPr>
          <w:rFonts w:ascii="Arial" w:hAnsi="Arial" w:cs="Arial"/>
          <w:sz w:val="20"/>
          <w:szCs w:val="20"/>
        </w:rPr>
        <w:t>são</w:t>
      </w:r>
      <w:r w:rsidR="00082DAB" w:rsidRPr="003B7996">
        <w:rPr>
          <w:rFonts w:ascii="Arial" w:hAnsi="Arial" w:cs="Arial"/>
          <w:sz w:val="20"/>
          <w:szCs w:val="20"/>
        </w:rPr>
        <w:t xml:space="preserve">, respetivamente, 0º, 45º e 90º. </w:t>
      </w:r>
    </w:p>
    <w:p w14:paraId="6BB872EB" w14:textId="77777777" w:rsidR="00082DAB" w:rsidRPr="003B7996" w:rsidRDefault="00082DAB" w:rsidP="007454ED">
      <w:pPr>
        <w:numPr>
          <w:ilvl w:val="1"/>
          <w:numId w:val="2"/>
        </w:numPr>
        <w:spacing w:line="240" w:lineRule="atLeast"/>
        <w:ind w:left="709" w:right="6" w:hanging="434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Indique, justificando, em qual das posições é maior o fluxo do campo magnético na espira. </w:t>
      </w:r>
    </w:p>
    <w:p w14:paraId="1E1D973C" w14:textId="77777777" w:rsidR="00082DAB" w:rsidRPr="003B7996" w:rsidRDefault="00082DAB" w:rsidP="007454ED">
      <w:pPr>
        <w:numPr>
          <w:ilvl w:val="1"/>
          <w:numId w:val="2"/>
        </w:numPr>
        <w:spacing w:line="240" w:lineRule="atLeast"/>
        <w:ind w:left="709" w:right="6" w:hanging="434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Calcule o fluxo magnético na espira quando esta se encontra na posição b. </w:t>
      </w:r>
    </w:p>
    <w:p w14:paraId="703FA7FE" w14:textId="374B9A48" w:rsidR="00082DAB" w:rsidRDefault="00082DAB" w:rsidP="007454ED">
      <w:pPr>
        <w:numPr>
          <w:ilvl w:val="1"/>
          <w:numId w:val="2"/>
        </w:numPr>
        <w:spacing w:line="240" w:lineRule="atLeast"/>
        <w:ind w:left="709" w:right="6" w:hanging="434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Determine a variação do fluxo do campo magnético na espira se esta passar da posição </w:t>
      </w:r>
      <w:proofErr w:type="gramStart"/>
      <w:r w:rsidRPr="003B7996">
        <w:rPr>
          <w:rFonts w:ascii="Arial" w:hAnsi="Arial" w:cs="Arial"/>
          <w:sz w:val="20"/>
          <w:szCs w:val="20"/>
        </w:rPr>
        <w:t>a para</w:t>
      </w:r>
      <w:proofErr w:type="gramEnd"/>
      <w:r w:rsidRPr="003B7996">
        <w:rPr>
          <w:rFonts w:ascii="Arial" w:hAnsi="Arial" w:cs="Arial"/>
          <w:sz w:val="20"/>
          <w:szCs w:val="20"/>
        </w:rPr>
        <w:t xml:space="preserve"> a posição c. </w:t>
      </w:r>
    </w:p>
    <w:p w14:paraId="005BCBFF" w14:textId="77777777" w:rsidR="007454ED" w:rsidRDefault="007454ED" w:rsidP="007454ED">
      <w:pPr>
        <w:spacing w:line="240" w:lineRule="atLeast"/>
        <w:ind w:left="709" w:right="6"/>
        <w:jc w:val="both"/>
        <w:rPr>
          <w:rFonts w:ascii="Arial" w:hAnsi="Arial" w:cs="Arial"/>
          <w:sz w:val="20"/>
          <w:szCs w:val="20"/>
        </w:rPr>
      </w:pPr>
    </w:p>
    <w:p w14:paraId="551CBB40" w14:textId="77777777" w:rsidR="00082DAB" w:rsidRPr="003B7996" w:rsidRDefault="00082DAB" w:rsidP="007454ED">
      <w:pPr>
        <w:widowControl w:val="0"/>
        <w:numPr>
          <w:ilvl w:val="0"/>
          <w:numId w:val="2"/>
        </w:numPr>
        <w:spacing w:line="220" w:lineRule="atLeast"/>
        <w:ind w:left="426" w:right="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lastRenderedPageBreak/>
        <w:t>Uma espira que delimita uma área de 500 cm</w:t>
      </w:r>
      <w:r w:rsidRPr="003B7996">
        <w:rPr>
          <w:rFonts w:ascii="Arial" w:hAnsi="Arial" w:cs="Arial"/>
          <w:sz w:val="20"/>
          <w:szCs w:val="20"/>
          <w:vertAlign w:val="superscript"/>
        </w:rPr>
        <w:t>2</w:t>
      </w:r>
      <w:r w:rsidRPr="003B7996">
        <w:rPr>
          <w:rFonts w:ascii="Arial" w:hAnsi="Arial" w:cs="Arial"/>
          <w:sz w:val="20"/>
          <w:szCs w:val="20"/>
        </w:rPr>
        <w:t xml:space="preserve"> encontra-se num local onde existe um campo magnético uniforme de intensidade </w:t>
      </w:r>
      <w:r w:rsidRPr="003B7996">
        <w:rPr>
          <w:rFonts w:ascii="Arial" w:eastAsia="Cambria Math" w:hAnsi="Arial" w:cs="Arial"/>
          <w:sz w:val="20"/>
          <w:szCs w:val="20"/>
        </w:rPr>
        <w:t>5,0 × 10</w:t>
      </w:r>
      <w:r w:rsidRPr="003B7996">
        <w:rPr>
          <w:rFonts w:ascii="Arial" w:eastAsia="Cambria Math" w:hAnsi="Arial" w:cs="Arial"/>
          <w:sz w:val="20"/>
          <w:szCs w:val="20"/>
          <w:vertAlign w:val="superscript"/>
        </w:rPr>
        <w:t>−3</w:t>
      </w:r>
      <w:r w:rsidRPr="003B7996">
        <w:rPr>
          <w:rFonts w:ascii="Arial" w:eastAsia="Cambria Math" w:hAnsi="Arial" w:cs="Arial"/>
          <w:sz w:val="20"/>
          <w:szCs w:val="20"/>
        </w:rPr>
        <w:t xml:space="preserve"> </w:t>
      </w:r>
      <w:r w:rsidRPr="003B7996">
        <w:rPr>
          <w:rFonts w:ascii="Cambria Math" w:eastAsia="Cambria Math" w:hAnsi="Cambria Math" w:cs="Cambria Math"/>
          <w:sz w:val="20"/>
          <w:szCs w:val="20"/>
        </w:rPr>
        <w:t>𝑇</w:t>
      </w:r>
      <w:r w:rsidRPr="003B7996">
        <w:rPr>
          <w:rFonts w:ascii="Arial" w:hAnsi="Arial" w:cs="Arial"/>
          <w:sz w:val="20"/>
          <w:szCs w:val="20"/>
        </w:rPr>
        <w:t xml:space="preserve">. Considere que a direção do campo magnético apresenta um ângulo de 30º em relação à direção normal ao plano da superfície da espira. </w:t>
      </w:r>
    </w:p>
    <w:p w14:paraId="4A486961" w14:textId="77777777" w:rsidR="00082DAB" w:rsidRPr="003B7996" w:rsidRDefault="00082DAB" w:rsidP="007454ED">
      <w:pPr>
        <w:widowControl w:val="0"/>
        <w:numPr>
          <w:ilvl w:val="1"/>
          <w:numId w:val="2"/>
        </w:numPr>
        <w:spacing w:line="220" w:lineRule="atLeast"/>
        <w:ind w:left="851" w:right="6" w:hanging="425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Determine o fluxo do campo magnético que atravessa a espira. </w:t>
      </w:r>
    </w:p>
    <w:p w14:paraId="56FF93FD" w14:textId="67DE81CC" w:rsidR="00082DAB" w:rsidRPr="003B7996" w:rsidRDefault="00082DAB" w:rsidP="007454ED">
      <w:pPr>
        <w:widowControl w:val="0"/>
        <w:numPr>
          <w:ilvl w:val="1"/>
          <w:numId w:val="2"/>
        </w:numPr>
        <w:spacing w:line="220" w:lineRule="atLeast"/>
        <w:ind w:left="851" w:right="6" w:hanging="425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Qual seria o fluxo do campo magnético se, em vez de uma espira, existisse uma bobina com 200 espiras iguais à apresentada? </w:t>
      </w:r>
    </w:p>
    <w:p w14:paraId="48E355D0" w14:textId="70170CB1" w:rsidR="00850B1D" w:rsidRPr="007454ED" w:rsidRDefault="00850B1D" w:rsidP="007454ED">
      <w:pPr>
        <w:widowControl w:val="0"/>
        <w:spacing w:line="220" w:lineRule="atLeast"/>
        <w:ind w:left="426" w:right="6"/>
        <w:contextualSpacing/>
        <w:jc w:val="both"/>
        <w:rPr>
          <w:rFonts w:ascii="Arial" w:hAnsi="Arial" w:cs="Arial"/>
        </w:rPr>
      </w:pPr>
    </w:p>
    <w:p w14:paraId="26ACD5A9" w14:textId="35C56095" w:rsidR="00652DF7" w:rsidRDefault="00652DF7" w:rsidP="007454ED">
      <w:pPr>
        <w:widowControl w:val="0"/>
        <w:numPr>
          <w:ilvl w:val="0"/>
          <w:numId w:val="2"/>
        </w:numPr>
        <w:spacing w:line="220" w:lineRule="atLeast"/>
        <w:ind w:left="426" w:right="6" w:hanging="426"/>
        <w:contextualSpacing/>
        <w:jc w:val="both"/>
        <w:rPr>
          <w:rFonts w:ascii="Arial" w:hAnsi="Arial" w:cs="Arial"/>
          <w:sz w:val="20"/>
          <w:szCs w:val="20"/>
        </w:rPr>
      </w:pPr>
      <w:bookmarkStart w:id="0" w:name="_Hlk93615165"/>
      <w:r>
        <w:rPr>
          <w:rFonts w:ascii="Arial" w:hAnsi="Arial" w:cs="Arial"/>
          <w:sz w:val="20"/>
          <w:szCs w:val="20"/>
        </w:rPr>
        <w:t>O fluxo de campo magnético através da superfície de uma espira é de 0,050 Wb. Calcule o raio da espira, sabendo que a intensidade do campo magnético onde está inserida é de 80 mT e que este faz com o plano da espira um ângulo de 30º.</w:t>
      </w:r>
    </w:p>
    <w:bookmarkEnd w:id="0"/>
    <w:p w14:paraId="12687132" w14:textId="77777777" w:rsidR="00936494" w:rsidRPr="007454ED" w:rsidRDefault="00936494" w:rsidP="007454ED">
      <w:pPr>
        <w:widowControl w:val="0"/>
        <w:spacing w:line="220" w:lineRule="atLeast"/>
        <w:ind w:right="6"/>
        <w:contextualSpacing/>
        <w:jc w:val="both"/>
        <w:rPr>
          <w:rFonts w:ascii="Arial" w:hAnsi="Arial" w:cs="Arial"/>
        </w:rPr>
      </w:pPr>
    </w:p>
    <w:p w14:paraId="1BADD26D" w14:textId="4CCBAF41" w:rsidR="008C1899" w:rsidRPr="003B7996" w:rsidRDefault="008C1899" w:rsidP="007454ED">
      <w:pPr>
        <w:widowControl w:val="0"/>
        <w:numPr>
          <w:ilvl w:val="0"/>
          <w:numId w:val="2"/>
        </w:numPr>
        <w:spacing w:line="220" w:lineRule="atLeast"/>
        <w:ind w:left="426" w:right="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O fluxo do campo magnético que atravessa cada espira de uma bobina de 80 espiras varia à taxa de 3,6 x 10</w:t>
      </w:r>
      <w:r w:rsidRPr="003B7996">
        <w:rPr>
          <w:rFonts w:ascii="Arial" w:hAnsi="Arial" w:cs="Arial"/>
          <w:sz w:val="20"/>
          <w:szCs w:val="20"/>
          <w:vertAlign w:val="superscript"/>
        </w:rPr>
        <w:t>-1</w:t>
      </w:r>
      <w:r w:rsidRPr="003B7996">
        <w:rPr>
          <w:rFonts w:ascii="Arial" w:hAnsi="Arial" w:cs="Arial"/>
          <w:sz w:val="20"/>
          <w:szCs w:val="20"/>
        </w:rPr>
        <w:t xml:space="preserve"> Wb por minuto.</w:t>
      </w:r>
    </w:p>
    <w:p w14:paraId="3D0F2728" w14:textId="2A120496" w:rsidR="008C1899" w:rsidRPr="003B7996" w:rsidRDefault="008C1899" w:rsidP="007454ED">
      <w:pPr>
        <w:widowControl w:val="0"/>
        <w:numPr>
          <w:ilvl w:val="1"/>
          <w:numId w:val="2"/>
        </w:numPr>
        <w:spacing w:line="220" w:lineRule="atLeast"/>
        <w:ind w:left="851" w:right="6" w:hanging="425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Calcule o módulo da força eletromotriz induzida no circuito.</w:t>
      </w:r>
    </w:p>
    <w:p w14:paraId="1046AD36" w14:textId="059BD298" w:rsidR="008C1899" w:rsidRPr="003B7996" w:rsidRDefault="008C1899" w:rsidP="007454ED">
      <w:pPr>
        <w:widowControl w:val="0"/>
        <w:numPr>
          <w:ilvl w:val="1"/>
          <w:numId w:val="2"/>
        </w:numPr>
        <w:spacing w:line="220" w:lineRule="atLeast"/>
        <w:ind w:left="851" w:right="6" w:hanging="425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Sabendo que a resistência do condutor é 0,50 Ω, calcule a corrente que se estabelece no circuito.</w:t>
      </w:r>
    </w:p>
    <w:p w14:paraId="00589519" w14:textId="77777777" w:rsidR="00850B1D" w:rsidRPr="007454ED" w:rsidRDefault="00850B1D" w:rsidP="007454ED">
      <w:pPr>
        <w:widowControl w:val="0"/>
        <w:spacing w:line="220" w:lineRule="atLeast"/>
        <w:ind w:left="552" w:right="6"/>
        <w:contextualSpacing/>
        <w:jc w:val="both"/>
        <w:rPr>
          <w:rFonts w:ascii="Arial" w:hAnsi="Arial" w:cs="Arial"/>
        </w:rPr>
      </w:pPr>
    </w:p>
    <w:p w14:paraId="25DD4460" w14:textId="77777777" w:rsidR="00082DAB" w:rsidRPr="003B7996" w:rsidRDefault="00082DAB" w:rsidP="007454ED">
      <w:pPr>
        <w:widowControl w:val="0"/>
        <w:numPr>
          <w:ilvl w:val="0"/>
          <w:numId w:val="2"/>
        </w:numPr>
        <w:spacing w:line="220" w:lineRule="atLeast"/>
        <w:ind w:left="426" w:right="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0" wp14:anchorId="5BAB394C" wp14:editId="52C1F2D2">
            <wp:simplePos x="0" y="0"/>
            <wp:positionH relativeFrom="column">
              <wp:posOffset>4645025</wp:posOffset>
            </wp:positionH>
            <wp:positionV relativeFrom="paragraph">
              <wp:posOffset>31498</wp:posOffset>
            </wp:positionV>
            <wp:extent cx="2000885" cy="1264679"/>
            <wp:effectExtent l="0" t="0" r="0" b="0"/>
            <wp:wrapSquare wrapText="bothSides"/>
            <wp:docPr id="744" name="Picture 7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" name="Picture 74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00885" cy="1264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B7996">
        <w:rPr>
          <w:rFonts w:ascii="Arial" w:hAnsi="Arial" w:cs="Arial"/>
          <w:sz w:val="20"/>
          <w:szCs w:val="20"/>
        </w:rPr>
        <w:t xml:space="preserve">De acordo com a Lei de Faraday é possível criar uma força eletromotriz induzida num circuito fazendo variar o fluxo do campo magnético. Ao movimentar um íman no interior de uma bobina a intensidade do campo magnético no interior da bobina passou de </w:t>
      </w:r>
      <w:r w:rsidRPr="003B7996">
        <w:rPr>
          <w:rFonts w:ascii="Arial" w:eastAsia="Cambria Math" w:hAnsi="Arial" w:cs="Arial"/>
          <w:sz w:val="20"/>
          <w:szCs w:val="20"/>
        </w:rPr>
        <w:t>1,0 × 10</w:t>
      </w:r>
      <w:r w:rsidRPr="003B7996">
        <w:rPr>
          <w:rFonts w:ascii="Arial" w:eastAsia="Cambria Math" w:hAnsi="Arial" w:cs="Arial"/>
          <w:sz w:val="20"/>
          <w:szCs w:val="20"/>
          <w:vertAlign w:val="superscript"/>
        </w:rPr>
        <w:t>−3</w:t>
      </w:r>
      <w:r w:rsidRPr="003B7996">
        <w:rPr>
          <w:rFonts w:ascii="Arial" w:eastAsia="Cambria Math" w:hAnsi="Arial" w:cs="Arial"/>
          <w:sz w:val="20"/>
          <w:szCs w:val="20"/>
        </w:rPr>
        <w:t xml:space="preserve"> </w:t>
      </w:r>
      <w:r w:rsidRPr="003B7996">
        <w:rPr>
          <w:rFonts w:ascii="Cambria Math" w:eastAsia="Cambria Math" w:hAnsi="Cambria Math" w:cs="Cambria Math"/>
          <w:sz w:val="20"/>
          <w:szCs w:val="20"/>
        </w:rPr>
        <w:t>𝑇</w:t>
      </w:r>
      <w:r w:rsidRPr="003B7996">
        <w:rPr>
          <w:rFonts w:ascii="Arial" w:hAnsi="Arial" w:cs="Arial"/>
          <w:sz w:val="20"/>
          <w:szCs w:val="20"/>
        </w:rPr>
        <w:t xml:space="preserve"> para </w:t>
      </w:r>
      <w:r w:rsidRPr="003B7996">
        <w:rPr>
          <w:rFonts w:ascii="Arial" w:eastAsia="Cambria Math" w:hAnsi="Arial" w:cs="Arial"/>
          <w:sz w:val="20"/>
          <w:szCs w:val="20"/>
        </w:rPr>
        <w:t>5,0 × 10</w:t>
      </w:r>
      <w:r w:rsidRPr="003B7996">
        <w:rPr>
          <w:rFonts w:ascii="Arial" w:eastAsia="Cambria Math" w:hAnsi="Arial" w:cs="Arial"/>
          <w:sz w:val="20"/>
          <w:szCs w:val="20"/>
          <w:vertAlign w:val="superscript"/>
        </w:rPr>
        <w:t>−3</w:t>
      </w:r>
      <w:r w:rsidRPr="003B7996">
        <w:rPr>
          <w:rFonts w:ascii="Arial" w:eastAsia="Cambria Math" w:hAnsi="Arial" w:cs="Arial"/>
          <w:sz w:val="20"/>
          <w:szCs w:val="20"/>
        </w:rPr>
        <w:t xml:space="preserve"> </w:t>
      </w:r>
      <w:r w:rsidRPr="003B7996">
        <w:rPr>
          <w:rFonts w:ascii="Cambria Math" w:eastAsia="Cambria Math" w:hAnsi="Cambria Math" w:cs="Cambria Math"/>
          <w:sz w:val="20"/>
          <w:szCs w:val="20"/>
        </w:rPr>
        <w:t>𝑇</w:t>
      </w:r>
      <w:r w:rsidRPr="003B7996">
        <w:rPr>
          <w:rFonts w:ascii="Arial" w:hAnsi="Arial" w:cs="Arial"/>
          <w:sz w:val="20"/>
          <w:szCs w:val="20"/>
        </w:rPr>
        <w:t xml:space="preserve">. Considere que a bobina é formada por 1000 espiras com áreas de secção transversal de </w:t>
      </w:r>
      <w:r w:rsidRPr="003B7996">
        <w:rPr>
          <w:rFonts w:ascii="Arial" w:eastAsia="Cambria Math" w:hAnsi="Arial" w:cs="Arial"/>
          <w:sz w:val="20"/>
          <w:szCs w:val="20"/>
        </w:rPr>
        <w:t>1,0 × 10</w:t>
      </w:r>
      <w:r w:rsidRPr="003B7996">
        <w:rPr>
          <w:rFonts w:ascii="Arial" w:eastAsia="Cambria Math" w:hAnsi="Arial" w:cs="Arial"/>
          <w:sz w:val="20"/>
          <w:szCs w:val="20"/>
          <w:vertAlign w:val="superscript"/>
        </w:rPr>
        <w:t>−3</w:t>
      </w:r>
      <w:r w:rsidRPr="003B7996">
        <w:rPr>
          <w:rFonts w:ascii="Arial" w:eastAsia="Cambria Math" w:hAnsi="Arial" w:cs="Arial"/>
          <w:sz w:val="20"/>
          <w:szCs w:val="20"/>
        </w:rPr>
        <w:t xml:space="preserve"> </w:t>
      </w:r>
      <w:r w:rsidRPr="003B7996">
        <w:rPr>
          <w:rFonts w:ascii="Cambria Math" w:eastAsia="Cambria Math" w:hAnsi="Cambria Math" w:cs="Cambria Math"/>
          <w:sz w:val="20"/>
          <w:szCs w:val="20"/>
        </w:rPr>
        <w:t>𝑚</w:t>
      </w:r>
      <w:r w:rsidRPr="003B7996">
        <w:rPr>
          <w:rFonts w:ascii="Arial" w:eastAsia="Cambria Math" w:hAnsi="Arial" w:cs="Arial"/>
          <w:sz w:val="20"/>
          <w:szCs w:val="20"/>
          <w:vertAlign w:val="superscript"/>
        </w:rPr>
        <w:t>2</w:t>
      </w:r>
      <w:r w:rsidRPr="003B7996">
        <w:rPr>
          <w:rFonts w:ascii="Arial" w:hAnsi="Arial" w:cs="Arial"/>
          <w:sz w:val="20"/>
          <w:szCs w:val="20"/>
        </w:rPr>
        <w:t xml:space="preserve">. </w:t>
      </w:r>
    </w:p>
    <w:p w14:paraId="3494ED32" w14:textId="77777777" w:rsidR="00082DAB" w:rsidRPr="003B7996" w:rsidRDefault="00082DAB" w:rsidP="007454ED">
      <w:pPr>
        <w:widowControl w:val="0"/>
        <w:numPr>
          <w:ilvl w:val="1"/>
          <w:numId w:val="2"/>
        </w:numPr>
        <w:spacing w:line="220" w:lineRule="atLeast"/>
        <w:ind w:left="993" w:right="6" w:hanging="567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No caso apresentado, o que deu origem à força eletromotriz induzida na bobina? </w:t>
      </w:r>
    </w:p>
    <w:p w14:paraId="505C543B" w14:textId="437AB686" w:rsidR="00082DAB" w:rsidRPr="003B7996" w:rsidRDefault="00C85A3A" w:rsidP="007454ED">
      <w:pPr>
        <w:widowControl w:val="0"/>
        <w:numPr>
          <w:ilvl w:val="1"/>
          <w:numId w:val="2"/>
        </w:numPr>
        <w:spacing w:line="220" w:lineRule="atLeast"/>
        <w:ind w:left="993" w:right="6" w:hanging="567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3392DA30" wp14:editId="6DC3063A">
            <wp:simplePos x="0" y="0"/>
            <wp:positionH relativeFrom="margin">
              <wp:posOffset>4550029</wp:posOffset>
            </wp:positionH>
            <wp:positionV relativeFrom="paragraph">
              <wp:posOffset>245110</wp:posOffset>
            </wp:positionV>
            <wp:extent cx="2190750" cy="1496060"/>
            <wp:effectExtent l="0" t="0" r="0" b="889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21" t="13787" r="29552" b="55855"/>
                    <a:stretch/>
                  </pic:blipFill>
                  <pic:spPr bwMode="auto">
                    <a:xfrm>
                      <a:off x="0" y="0"/>
                      <a:ext cx="2190750" cy="1496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2DAB" w:rsidRPr="003B7996">
        <w:rPr>
          <w:rFonts w:ascii="Arial" w:hAnsi="Arial" w:cs="Arial"/>
          <w:sz w:val="20"/>
          <w:szCs w:val="20"/>
        </w:rPr>
        <w:t xml:space="preserve">Determine o módulo da força eletromotriz induzida na bobina considerando que o movimento do íman demorou 0,50 s. </w:t>
      </w:r>
    </w:p>
    <w:p w14:paraId="78F5A933" w14:textId="074D81D7" w:rsidR="00850B1D" w:rsidRPr="007454ED" w:rsidRDefault="00850B1D" w:rsidP="007454ED">
      <w:pPr>
        <w:widowControl w:val="0"/>
        <w:spacing w:line="220" w:lineRule="atLeast"/>
        <w:ind w:left="993" w:right="6"/>
        <w:contextualSpacing/>
        <w:jc w:val="both"/>
        <w:rPr>
          <w:rFonts w:ascii="Arial" w:hAnsi="Arial" w:cs="Arial"/>
        </w:rPr>
      </w:pPr>
      <w:bookmarkStart w:id="1" w:name="_Hlk92185882"/>
    </w:p>
    <w:p w14:paraId="21AD1F88" w14:textId="483CF53D" w:rsidR="008C1899" w:rsidRPr="003B7996" w:rsidRDefault="008C1899" w:rsidP="007454ED">
      <w:pPr>
        <w:widowControl w:val="0"/>
        <w:numPr>
          <w:ilvl w:val="0"/>
          <w:numId w:val="2"/>
        </w:numPr>
        <w:spacing w:line="220" w:lineRule="atLeast"/>
        <w:ind w:left="426" w:right="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O fluxo de campo magnético que atravessa uma bobina na direção perpendicular ao plano das suas espiras varia com o tempo, como se indica no gráfico.</w:t>
      </w:r>
    </w:p>
    <w:p w14:paraId="4EBC5DAD" w14:textId="09486707" w:rsidR="008C1899" w:rsidRDefault="00D56681" w:rsidP="007454ED">
      <w:pPr>
        <w:widowControl w:val="0"/>
        <w:numPr>
          <w:ilvl w:val="1"/>
          <w:numId w:val="2"/>
        </w:numPr>
        <w:spacing w:line="220" w:lineRule="atLeast"/>
        <w:ind w:left="993" w:right="6" w:hanging="559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Em que intervalo(s) de tempo se induz na espira uma força eletromotriz?</w:t>
      </w:r>
    </w:p>
    <w:tbl>
      <w:tblPr>
        <w:tblStyle w:val="TabelacomGrelha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976"/>
      </w:tblGrid>
      <w:tr w:rsidR="00C85A3A" w14:paraId="63AD5C63" w14:textId="77777777" w:rsidTr="00C85A3A">
        <w:tc>
          <w:tcPr>
            <w:tcW w:w="2263" w:type="dxa"/>
          </w:tcPr>
          <w:p w14:paraId="1C5770FE" w14:textId="77777777" w:rsidR="00C85A3A" w:rsidRPr="003B7996" w:rsidRDefault="00C85A3A" w:rsidP="007454ED">
            <w:pPr>
              <w:pStyle w:val="PargrafodaLista"/>
              <w:widowControl w:val="0"/>
              <w:numPr>
                <w:ilvl w:val="0"/>
                <w:numId w:val="9"/>
              </w:numPr>
              <w:spacing w:line="220" w:lineRule="atLeast"/>
              <w:ind w:left="317" w:right="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7996">
              <w:rPr>
                <w:rFonts w:ascii="Arial" w:hAnsi="Arial" w:cs="Arial"/>
                <w:sz w:val="20"/>
                <w:szCs w:val="20"/>
              </w:rPr>
              <w:t>[0,0; 1,0] s</w:t>
            </w:r>
          </w:p>
          <w:p w14:paraId="7A13F03E" w14:textId="322E5B1E" w:rsidR="00C85A3A" w:rsidRPr="00C85A3A" w:rsidRDefault="00C85A3A" w:rsidP="007454ED">
            <w:pPr>
              <w:pStyle w:val="PargrafodaLista"/>
              <w:widowControl w:val="0"/>
              <w:numPr>
                <w:ilvl w:val="0"/>
                <w:numId w:val="9"/>
              </w:numPr>
              <w:spacing w:line="220" w:lineRule="atLeast"/>
              <w:ind w:left="317" w:right="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7996">
              <w:rPr>
                <w:rFonts w:ascii="Arial" w:hAnsi="Arial" w:cs="Arial"/>
                <w:sz w:val="20"/>
                <w:szCs w:val="20"/>
              </w:rPr>
              <w:t>[1,0; 2,0] s</w:t>
            </w:r>
          </w:p>
        </w:tc>
        <w:tc>
          <w:tcPr>
            <w:tcW w:w="2976" w:type="dxa"/>
          </w:tcPr>
          <w:p w14:paraId="74CD174F" w14:textId="77777777" w:rsidR="00C85A3A" w:rsidRPr="003B7996" w:rsidRDefault="00C85A3A" w:rsidP="007454ED">
            <w:pPr>
              <w:pStyle w:val="PargrafodaLista"/>
              <w:widowControl w:val="0"/>
              <w:numPr>
                <w:ilvl w:val="0"/>
                <w:numId w:val="9"/>
              </w:numPr>
              <w:spacing w:line="220" w:lineRule="atLeast"/>
              <w:ind w:left="316" w:right="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7996">
              <w:rPr>
                <w:rFonts w:ascii="Arial" w:hAnsi="Arial" w:cs="Arial"/>
                <w:sz w:val="20"/>
                <w:szCs w:val="20"/>
              </w:rPr>
              <w:t>[2,0; 4,0] s</w:t>
            </w:r>
          </w:p>
          <w:p w14:paraId="69F47EB2" w14:textId="65D1D95F" w:rsidR="00C85A3A" w:rsidRPr="00C85A3A" w:rsidRDefault="00C85A3A" w:rsidP="007454ED">
            <w:pPr>
              <w:pStyle w:val="PargrafodaLista"/>
              <w:widowControl w:val="0"/>
              <w:numPr>
                <w:ilvl w:val="0"/>
                <w:numId w:val="9"/>
              </w:numPr>
              <w:spacing w:line="220" w:lineRule="atLeast"/>
              <w:ind w:left="316" w:right="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7996">
              <w:rPr>
                <w:rFonts w:ascii="Arial" w:hAnsi="Arial" w:cs="Arial"/>
                <w:sz w:val="20"/>
                <w:szCs w:val="20"/>
              </w:rPr>
              <w:t>[0,0; 1,0] s e [2,0; 4,0] s</w:t>
            </w:r>
          </w:p>
        </w:tc>
      </w:tr>
    </w:tbl>
    <w:p w14:paraId="2EC93CFB" w14:textId="1D6A134F" w:rsidR="00D56681" w:rsidRPr="003B7996" w:rsidRDefault="00D56681" w:rsidP="007454ED">
      <w:pPr>
        <w:widowControl w:val="0"/>
        <w:numPr>
          <w:ilvl w:val="1"/>
          <w:numId w:val="2"/>
        </w:numPr>
        <w:spacing w:line="220" w:lineRule="atLeast"/>
        <w:ind w:left="993" w:right="6" w:hanging="559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Qual é o módulo da força eletromotriz induzida no intervalo de tempo em que tem maior valor?</w:t>
      </w:r>
    </w:p>
    <w:p w14:paraId="24F0163A" w14:textId="77777777" w:rsidR="003B7996" w:rsidRPr="003B7996" w:rsidRDefault="003B7996" w:rsidP="007454ED">
      <w:pPr>
        <w:pStyle w:val="PargrafodaLista"/>
        <w:widowControl w:val="0"/>
        <w:numPr>
          <w:ilvl w:val="0"/>
          <w:numId w:val="10"/>
        </w:numPr>
        <w:spacing w:line="220" w:lineRule="atLeast"/>
        <w:ind w:right="6"/>
        <w:jc w:val="both"/>
        <w:rPr>
          <w:rFonts w:ascii="Arial" w:hAnsi="Arial" w:cs="Arial"/>
          <w:sz w:val="20"/>
          <w:szCs w:val="20"/>
        </w:rPr>
        <w:sectPr w:rsidR="003B7996" w:rsidRPr="003B7996" w:rsidSect="00926BD6">
          <w:headerReference w:type="default" r:id="rId15"/>
          <w:footerReference w:type="default" r:id="rId16"/>
          <w:type w:val="continuous"/>
          <w:pgSz w:w="11906" w:h="16838"/>
          <w:pgMar w:top="426" w:right="707" w:bottom="902" w:left="851" w:header="284" w:footer="709" w:gutter="0"/>
          <w:cols w:space="708"/>
          <w:docGrid w:linePitch="360"/>
        </w:sectPr>
      </w:pPr>
    </w:p>
    <w:p w14:paraId="3EB8D41E" w14:textId="61CC39AC" w:rsidR="00D56681" w:rsidRPr="003B7996" w:rsidRDefault="00D56681" w:rsidP="007454ED">
      <w:pPr>
        <w:pStyle w:val="PargrafodaLista"/>
        <w:widowControl w:val="0"/>
        <w:numPr>
          <w:ilvl w:val="0"/>
          <w:numId w:val="10"/>
        </w:numPr>
        <w:spacing w:line="220" w:lineRule="atLeast"/>
        <w:ind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10 V</w:t>
      </w:r>
    </w:p>
    <w:p w14:paraId="72CD6AFA" w14:textId="2863714E" w:rsidR="00D56681" w:rsidRPr="003B7996" w:rsidRDefault="00D56681" w:rsidP="007454ED">
      <w:pPr>
        <w:pStyle w:val="PargrafodaLista"/>
        <w:widowControl w:val="0"/>
        <w:numPr>
          <w:ilvl w:val="0"/>
          <w:numId w:val="10"/>
        </w:numPr>
        <w:spacing w:line="220" w:lineRule="atLeast"/>
        <w:ind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5,0 V</w:t>
      </w:r>
    </w:p>
    <w:p w14:paraId="09FE8DAA" w14:textId="579A1386" w:rsidR="00D56681" w:rsidRPr="003B7996" w:rsidRDefault="00D56681" w:rsidP="007454ED">
      <w:pPr>
        <w:pStyle w:val="PargrafodaLista"/>
        <w:widowControl w:val="0"/>
        <w:numPr>
          <w:ilvl w:val="0"/>
          <w:numId w:val="10"/>
        </w:numPr>
        <w:spacing w:line="220" w:lineRule="atLeast"/>
        <w:ind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2,5 V</w:t>
      </w:r>
    </w:p>
    <w:p w14:paraId="4CEBE9F9" w14:textId="0B642454" w:rsidR="00D56681" w:rsidRPr="003B7996" w:rsidRDefault="00D56681" w:rsidP="007454ED">
      <w:pPr>
        <w:pStyle w:val="PargrafodaLista"/>
        <w:widowControl w:val="0"/>
        <w:numPr>
          <w:ilvl w:val="0"/>
          <w:numId w:val="10"/>
        </w:numPr>
        <w:spacing w:line="220" w:lineRule="atLeast"/>
        <w:ind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0,10 V</w:t>
      </w:r>
    </w:p>
    <w:p w14:paraId="29917B6D" w14:textId="77777777" w:rsidR="003B7996" w:rsidRPr="003B7996" w:rsidRDefault="003B7996" w:rsidP="007454ED">
      <w:pPr>
        <w:widowControl w:val="0"/>
        <w:numPr>
          <w:ilvl w:val="1"/>
          <w:numId w:val="2"/>
        </w:numPr>
        <w:spacing w:line="220" w:lineRule="atLeast"/>
        <w:ind w:left="993" w:right="6" w:hanging="559"/>
        <w:contextualSpacing/>
        <w:jc w:val="both"/>
        <w:rPr>
          <w:rFonts w:ascii="Arial" w:hAnsi="Arial" w:cs="Arial"/>
          <w:sz w:val="20"/>
          <w:szCs w:val="20"/>
        </w:rPr>
        <w:sectPr w:rsidR="003B7996" w:rsidRPr="003B7996" w:rsidSect="003B7996">
          <w:type w:val="continuous"/>
          <w:pgSz w:w="11906" w:h="16838"/>
          <w:pgMar w:top="426" w:right="707" w:bottom="902" w:left="851" w:header="284" w:footer="709" w:gutter="0"/>
          <w:cols w:num="2" w:space="708"/>
          <w:docGrid w:linePitch="360"/>
        </w:sectPr>
      </w:pPr>
    </w:p>
    <w:p w14:paraId="1BD253F4" w14:textId="7DD838F4" w:rsidR="00D56681" w:rsidRPr="003B7996" w:rsidRDefault="00D56681" w:rsidP="007454ED">
      <w:pPr>
        <w:widowControl w:val="0"/>
        <w:numPr>
          <w:ilvl w:val="1"/>
          <w:numId w:val="2"/>
        </w:numPr>
        <w:spacing w:line="220" w:lineRule="atLeast"/>
        <w:ind w:left="993" w:right="6" w:hanging="559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Supondo que a corrente que se estabelece entre 2,0 s e 4,0 s é 500 mA, qual é a potência disponibilizada ao circuito nesse intervalo de tempo?</w:t>
      </w:r>
    </w:p>
    <w:p w14:paraId="63F59266" w14:textId="77777777" w:rsidR="003B7996" w:rsidRPr="003B7996" w:rsidRDefault="003B7996" w:rsidP="007454ED">
      <w:pPr>
        <w:pStyle w:val="PargrafodaLista"/>
        <w:widowControl w:val="0"/>
        <w:numPr>
          <w:ilvl w:val="0"/>
          <w:numId w:val="11"/>
        </w:numPr>
        <w:spacing w:line="220" w:lineRule="atLeast"/>
        <w:ind w:right="6"/>
        <w:jc w:val="both"/>
        <w:rPr>
          <w:rFonts w:ascii="Arial" w:hAnsi="Arial" w:cs="Arial"/>
          <w:sz w:val="20"/>
          <w:szCs w:val="20"/>
        </w:rPr>
        <w:sectPr w:rsidR="003B7996" w:rsidRPr="003B7996" w:rsidSect="00926BD6">
          <w:type w:val="continuous"/>
          <w:pgSz w:w="11906" w:h="16838"/>
          <w:pgMar w:top="426" w:right="707" w:bottom="902" w:left="851" w:header="284" w:footer="709" w:gutter="0"/>
          <w:cols w:space="708"/>
          <w:docGrid w:linePitch="360"/>
        </w:sectPr>
      </w:pPr>
    </w:p>
    <w:p w14:paraId="6662261E" w14:textId="119716AD" w:rsidR="008C1899" w:rsidRPr="003B7996" w:rsidRDefault="00D56681" w:rsidP="007454ED">
      <w:pPr>
        <w:pStyle w:val="PargrafodaLista"/>
        <w:widowControl w:val="0"/>
        <w:numPr>
          <w:ilvl w:val="0"/>
          <w:numId w:val="11"/>
        </w:numPr>
        <w:spacing w:line="220" w:lineRule="atLeast"/>
        <w:ind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5,0 W</w:t>
      </w:r>
    </w:p>
    <w:p w14:paraId="6C4DA9EF" w14:textId="44A76DF0" w:rsidR="00D56681" w:rsidRPr="003B7996" w:rsidRDefault="00D56681" w:rsidP="007454ED">
      <w:pPr>
        <w:pStyle w:val="PargrafodaLista"/>
        <w:widowControl w:val="0"/>
        <w:numPr>
          <w:ilvl w:val="0"/>
          <w:numId w:val="11"/>
        </w:numPr>
        <w:spacing w:line="220" w:lineRule="atLeast"/>
        <w:ind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2,5 W</w:t>
      </w:r>
    </w:p>
    <w:p w14:paraId="66317471" w14:textId="6A4095A1" w:rsidR="00D56681" w:rsidRPr="003B7996" w:rsidRDefault="00D56681" w:rsidP="007454ED">
      <w:pPr>
        <w:pStyle w:val="PargrafodaLista"/>
        <w:widowControl w:val="0"/>
        <w:numPr>
          <w:ilvl w:val="0"/>
          <w:numId w:val="11"/>
        </w:numPr>
        <w:spacing w:line="220" w:lineRule="atLeast"/>
        <w:ind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10 W</w:t>
      </w:r>
    </w:p>
    <w:p w14:paraId="4AB92837" w14:textId="2FB0C720" w:rsidR="00D56681" w:rsidRPr="003B7996" w:rsidRDefault="00D56681" w:rsidP="007454ED">
      <w:pPr>
        <w:pStyle w:val="PargrafodaLista"/>
        <w:widowControl w:val="0"/>
        <w:numPr>
          <w:ilvl w:val="0"/>
          <w:numId w:val="11"/>
        </w:numPr>
        <w:spacing w:line="220" w:lineRule="atLeast"/>
        <w:ind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0,10 W</w:t>
      </w:r>
    </w:p>
    <w:p w14:paraId="5EFE32D0" w14:textId="77777777" w:rsidR="003B7996" w:rsidRPr="003B7996" w:rsidRDefault="003B7996" w:rsidP="007454ED">
      <w:pPr>
        <w:widowControl w:val="0"/>
        <w:spacing w:line="220" w:lineRule="atLeast"/>
        <w:ind w:left="993" w:right="6"/>
        <w:contextualSpacing/>
        <w:jc w:val="both"/>
        <w:rPr>
          <w:rFonts w:ascii="Arial" w:hAnsi="Arial" w:cs="Arial"/>
          <w:sz w:val="20"/>
          <w:szCs w:val="20"/>
        </w:rPr>
        <w:sectPr w:rsidR="003B7996" w:rsidRPr="003B7996" w:rsidSect="003B7996">
          <w:type w:val="continuous"/>
          <w:pgSz w:w="11906" w:h="16838"/>
          <w:pgMar w:top="426" w:right="707" w:bottom="902" w:left="851" w:header="284" w:footer="709" w:gutter="0"/>
          <w:cols w:num="2" w:space="708"/>
          <w:docGrid w:linePitch="360"/>
        </w:sectPr>
      </w:pPr>
    </w:p>
    <w:bookmarkEnd w:id="1"/>
    <w:p w14:paraId="20071A3C" w14:textId="61DAFC0A" w:rsidR="00397DA7" w:rsidRPr="007454ED" w:rsidRDefault="00397DA7" w:rsidP="007454ED">
      <w:pPr>
        <w:widowControl w:val="0"/>
        <w:spacing w:line="220" w:lineRule="atLeast"/>
        <w:ind w:left="993" w:right="6"/>
        <w:contextualSpacing/>
        <w:jc w:val="both"/>
        <w:rPr>
          <w:rFonts w:ascii="Arial" w:hAnsi="Arial" w:cs="Arial"/>
          <w:sz w:val="22"/>
          <w:szCs w:val="22"/>
        </w:rPr>
      </w:pPr>
    </w:p>
    <w:p w14:paraId="18F72DA6" w14:textId="29040924" w:rsidR="00082DAB" w:rsidRPr="003B7996" w:rsidRDefault="007454ED" w:rsidP="007454ED">
      <w:pPr>
        <w:widowControl w:val="0"/>
        <w:numPr>
          <w:ilvl w:val="0"/>
          <w:numId w:val="2"/>
        </w:numPr>
        <w:spacing w:line="220" w:lineRule="atLeast"/>
        <w:ind w:left="426" w:right="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758D56CD" wp14:editId="088EC44A">
            <wp:simplePos x="0" y="0"/>
            <wp:positionH relativeFrom="column">
              <wp:posOffset>4529049</wp:posOffset>
            </wp:positionH>
            <wp:positionV relativeFrom="paragraph">
              <wp:posOffset>-59995</wp:posOffset>
            </wp:positionV>
            <wp:extent cx="2251075" cy="1474470"/>
            <wp:effectExtent l="0" t="0" r="0" b="0"/>
            <wp:wrapSquare wrapText="bothSides"/>
            <wp:docPr id="742" name="Picture 7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" name="Picture 74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075" cy="147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2DAB" w:rsidRPr="003B7996">
        <w:rPr>
          <w:rFonts w:ascii="Arial" w:hAnsi="Arial" w:cs="Arial"/>
          <w:sz w:val="20"/>
          <w:szCs w:val="20"/>
        </w:rPr>
        <w:t xml:space="preserve">Na figura seguinte, encontra-se representada a variação do fluxo do campo magnético que atravessa uma determinada bobina, em função do tempo.  </w:t>
      </w:r>
    </w:p>
    <w:p w14:paraId="5D9EEAC2" w14:textId="77777777" w:rsidR="00082DAB" w:rsidRPr="003B7996" w:rsidRDefault="00082DAB" w:rsidP="007454ED">
      <w:pPr>
        <w:widowControl w:val="0"/>
        <w:numPr>
          <w:ilvl w:val="1"/>
          <w:numId w:val="2"/>
        </w:numPr>
        <w:spacing w:line="220" w:lineRule="atLeast"/>
        <w:ind w:left="993" w:right="6" w:hanging="567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Indique, justificando, o intervalo de tempo em que é nula a força eletromotriz induzida na bobina. </w:t>
      </w:r>
    </w:p>
    <w:p w14:paraId="34A0F553" w14:textId="77777777" w:rsidR="00082DAB" w:rsidRPr="003B7996" w:rsidRDefault="00082DAB" w:rsidP="007454ED">
      <w:pPr>
        <w:widowControl w:val="0"/>
        <w:numPr>
          <w:ilvl w:val="1"/>
          <w:numId w:val="2"/>
        </w:numPr>
        <w:spacing w:line="220" w:lineRule="atLeast"/>
        <w:ind w:left="993" w:right="6" w:hanging="567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Calcule o módulo da força eletromotriz induzida na bobina no intervalo de tempo [0,00; 0,40] s. </w:t>
      </w:r>
    </w:p>
    <w:p w14:paraId="1DF02F0C" w14:textId="3358081E" w:rsidR="00082DAB" w:rsidRDefault="00082DAB" w:rsidP="007454ED">
      <w:pPr>
        <w:widowControl w:val="0"/>
        <w:numPr>
          <w:ilvl w:val="1"/>
          <w:numId w:val="2"/>
        </w:numPr>
        <w:spacing w:line="220" w:lineRule="atLeast"/>
        <w:ind w:left="993" w:right="6" w:hanging="567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Compare os valores da força eletromotriz induzida na bobina nos intervalos de tempo [0,00; 0,40] s e [0,80; 1,60] s. </w:t>
      </w:r>
    </w:p>
    <w:p w14:paraId="36FB0B12" w14:textId="6F567D3A" w:rsidR="00DF353A" w:rsidRPr="007454ED" w:rsidRDefault="00DF353A" w:rsidP="007454ED">
      <w:pPr>
        <w:widowControl w:val="0"/>
        <w:spacing w:line="220" w:lineRule="atLeast"/>
        <w:ind w:left="993" w:right="6"/>
        <w:contextualSpacing/>
        <w:jc w:val="both"/>
        <w:rPr>
          <w:rFonts w:ascii="Arial" w:hAnsi="Arial" w:cs="Arial"/>
          <w:sz w:val="22"/>
          <w:szCs w:val="22"/>
        </w:rPr>
      </w:pPr>
    </w:p>
    <w:p w14:paraId="22499430" w14:textId="640EFB40" w:rsidR="00082DAB" w:rsidRPr="003B7996" w:rsidRDefault="007454ED" w:rsidP="007454ED">
      <w:pPr>
        <w:widowControl w:val="0"/>
        <w:numPr>
          <w:ilvl w:val="0"/>
          <w:numId w:val="2"/>
        </w:numPr>
        <w:spacing w:line="220" w:lineRule="atLeast"/>
        <w:ind w:left="426" w:right="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6432" behindDoc="1" locked="0" layoutInCell="1" allowOverlap="0" wp14:anchorId="42A76103" wp14:editId="53F2C566">
            <wp:simplePos x="0" y="0"/>
            <wp:positionH relativeFrom="margin">
              <wp:posOffset>4996917</wp:posOffset>
            </wp:positionH>
            <wp:positionV relativeFrom="paragraph">
              <wp:posOffset>86538</wp:posOffset>
            </wp:positionV>
            <wp:extent cx="1841576" cy="1609344"/>
            <wp:effectExtent l="0" t="0" r="6350" b="0"/>
            <wp:wrapTight wrapText="bothSides">
              <wp:wrapPolygon edited="0">
                <wp:start x="15194" y="0"/>
                <wp:lineTo x="6703" y="1534"/>
                <wp:lineTo x="3799" y="2557"/>
                <wp:lineTo x="3352" y="8439"/>
                <wp:lineTo x="0" y="15088"/>
                <wp:lineTo x="0" y="21225"/>
                <wp:lineTo x="8491" y="21225"/>
                <wp:lineTo x="11619" y="20458"/>
                <wp:lineTo x="20781" y="17389"/>
                <wp:lineTo x="21451" y="15599"/>
                <wp:lineTo x="21451" y="7160"/>
                <wp:lineTo x="19440" y="2813"/>
                <wp:lineTo x="18993" y="1279"/>
                <wp:lineTo x="17652" y="0"/>
                <wp:lineTo x="15194" y="0"/>
              </wp:wrapPolygon>
            </wp:wrapTight>
            <wp:docPr id="746" name="Picture 7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" name="Picture 74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41576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DAB" w:rsidRPr="003B7996">
        <w:rPr>
          <w:rFonts w:ascii="Arial" w:hAnsi="Arial" w:cs="Arial"/>
          <w:sz w:val="20"/>
          <w:szCs w:val="20"/>
        </w:rPr>
        <w:t xml:space="preserve">De acordo com a Lei de Faraday é possível criar uma força eletromotriz induzida num circuito fazendo variar o fluxo do campo magnético. A figura ao lado representa, de modo simplificado, o mecanismo que conduz à indução eletromagnética associado à produção de energia elétrica nas centrais elétricas. Considere que se trata de uma bobina constituída por 500 espiras com áreas de secção transversal de </w:t>
      </w:r>
      <w:r w:rsidR="00082DAB" w:rsidRPr="003B7996">
        <w:rPr>
          <w:rFonts w:ascii="Arial" w:eastAsia="Cambria Math" w:hAnsi="Arial" w:cs="Arial"/>
          <w:sz w:val="20"/>
          <w:szCs w:val="20"/>
        </w:rPr>
        <w:t>2,0 × 10</w:t>
      </w:r>
      <w:r w:rsidR="00082DAB" w:rsidRPr="003B7996">
        <w:rPr>
          <w:rFonts w:ascii="Arial" w:eastAsia="Cambria Math" w:hAnsi="Arial" w:cs="Arial"/>
          <w:sz w:val="20"/>
          <w:szCs w:val="20"/>
          <w:vertAlign w:val="superscript"/>
        </w:rPr>
        <w:t>−3</w:t>
      </w:r>
      <w:r w:rsidR="00082DAB" w:rsidRPr="003B7996">
        <w:rPr>
          <w:rFonts w:ascii="Arial" w:eastAsia="Cambria Math" w:hAnsi="Arial" w:cs="Arial"/>
          <w:sz w:val="20"/>
          <w:szCs w:val="20"/>
        </w:rPr>
        <w:t xml:space="preserve"> </w:t>
      </w:r>
      <w:r w:rsidR="00082DAB" w:rsidRPr="003B7996">
        <w:rPr>
          <w:rFonts w:ascii="Cambria Math" w:eastAsia="Cambria Math" w:hAnsi="Cambria Math" w:cs="Cambria Math"/>
          <w:sz w:val="20"/>
          <w:szCs w:val="20"/>
        </w:rPr>
        <w:t>𝑚</w:t>
      </w:r>
      <w:r w:rsidR="00082DAB" w:rsidRPr="003B7996">
        <w:rPr>
          <w:rFonts w:ascii="Arial" w:eastAsia="Cambria Math" w:hAnsi="Arial" w:cs="Arial"/>
          <w:sz w:val="20"/>
          <w:szCs w:val="20"/>
          <w:vertAlign w:val="superscript"/>
        </w:rPr>
        <w:t>2</w:t>
      </w:r>
      <w:r w:rsidR="00082DAB" w:rsidRPr="003B7996">
        <w:rPr>
          <w:rFonts w:ascii="Arial" w:hAnsi="Arial" w:cs="Arial"/>
          <w:sz w:val="20"/>
          <w:szCs w:val="20"/>
        </w:rPr>
        <w:t xml:space="preserve"> num campo magnético uniforme. </w:t>
      </w:r>
    </w:p>
    <w:p w14:paraId="7BC6AB15" w14:textId="77777777" w:rsidR="00082DAB" w:rsidRPr="003B7996" w:rsidRDefault="00082DAB" w:rsidP="007454ED">
      <w:pPr>
        <w:widowControl w:val="0"/>
        <w:numPr>
          <w:ilvl w:val="1"/>
          <w:numId w:val="2"/>
        </w:numPr>
        <w:spacing w:line="220" w:lineRule="atLeast"/>
        <w:ind w:left="993" w:right="6" w:hanging="567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Com base na figura, elabore um pequeno texto onde explique a origem da corrente elétrica no circuito exterior. </w:t>
      </w:r>
    </w:p>
    <w:p w14:paraId="0F9E46EF" w14:textId="62B553F7" w:rsidR="00082DAB" w:rsidRDefault="00082DAB" w:rsidP="007454ED">
      <w:pPr>
        <w:widowControl w:val="0"/>
        <w:numPr>
          <w:ilvl w:val="1"/>
          <w:numId w:val="2"/>
        </w:numPr>
        <w:spacing w:line="220" w:lineRule="atLeast"/>
        <w:ind w:left="993" w:right="6" w:hanging="567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Que tipo de corrente é criada durante a produção de energia elétrica nas centrais elétricas?</w:t>
      </w:r>
    </w:p>
    <w:p w14:paraId="4613ED81" w14:textId="3FE59E85" w:rsidR="00082DAB" w:rsidRPr="003B7996" w:rsidRDefault="00082DAB" w:rsidP="007454ED">
      <w:pPr>
        <w:widowControl w:val="0"/>
        <w:numPr>
          <w:ilvl w:val="1"/>
          <w:numId w:val="2"/>
        </w:numPr>
        <w:spacing w:line="220" w:lineRule="atLeast"/>
        <w:ind w:left="993" w:right="6" w:hanging="567"/>
        <w:contextualSpacing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Se o número de espiras da bobina duplicasse, o que aconteceria ao valor da força eletromotriz induzida na bobina em cada instante? </w:t>
      </w:r>
    </w:p>
    <w:p w14:paraId="07E766E9" w14:textId="7A1DC592" w:rsidR="00C80223" w:rsidRDefault="00DF353A" w:rsidP="007454ED">
      <w:pPr>
        <w:numPr>
          <w:ilvl w:val="0"/>
          <w:numId w:val="2"/>
        </w:numPr>
        <w:spacing w:line="240" w:lineRule="atLeast"/>
        <w:ind w:left="426" w:right="5" w:hanging="426"/>
        <w:jc w:val="both"/>
        <w:rPr>
          <w:rFonts w:ascii="Arial" w:hAnsi="Arial" w:cs="Arial"/>
          <w:sz w:val="20"/>
          <w:szCs w:val="20"/>
        </w:rPr>
      </w:pPr>
      <w:bookmarkStart w:id="2" w:name="_Hlk92185977"/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2BBE22E9" wp14:editId="328B37DA">
            <wp:simplePos x="0" y="0"/>
            <wp:positionH relativeFrom="margin">
              <wp:posOffset>4559300</wp:posOffset>
            </wp:positionH>
            <wp:positionV relativeFrom="paragraph">
              <wp:posOffset>43180</wp:posOffset>
            </wp:positionV>
            <wp:extent cx="2143760" cy="1441450"/>
            <wp:effectExtent l="0" t="0" r="8890" b="635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88" t="18029" r="16515" b="45430"/>
                    <a:stretch/>
                  </pic:blipFill>
                  <pic:spPr bwMode="auto">
                    <a:xfrm>
                      <a:off x="0" y="0"/>
                      <a:ext cx="2143760" cy="144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223">
        <w:rPr>
          <w:rFonts w:ascii="Arial" w:hAnsi="Arial" w:cs="Arial"/>
          <w:sz w:val="20"/>
          <w:szCs w:val="20"/>
        </w:rPr>
        <w:t xml:space="preserve">O fluxo magnético que atravessa uma espira que roda no interior de um </w:t>
      </w:r>
      <w:r w:rsidR="00022E7E">
        <w:rPr>
          <w:rFonts w:ascii="Arial" w:hAnsi="Arial" w:cs="Arial"/>
          <w:sz w:val="20"/>
          <w:szCs w:val="20"/>
        </w:rPr>
        <w:t>campo magnético uniforme é dado pelo gráfico da figura.</w:t>
      </w:r>
    </w:p>
    <w:p w14:paraId="5C6E9A73" w14:textId="1EADD511" w:rsidR="00022E7E" w:rsidRDefault="00022E7E" w:rsidP="007454ED">
      <w:pPr>
        <w:numPr>
          <w:ilvl w:val="1"/>
          <w:numId w:val="2"/>
        </w:numPr>
        <w:spacing w:line="220" w:lineRule="atLeast"/>
        <w:ind w:left="993" w:right="5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Que tipo de corrente é induzida na espira?</w:t>
      </w:r>
    </w:p>
    <w:p w14:paraId="0DD3B6C2" w14:textId="6AA6C455" w:rsidR="00022E7E" w:rsidRDefault="00022E7E" w:rsidP="007454ED">
      <w:pPr>
        <w:numPr>
          <w:ilvl w:val="1"/>
          <w:numId w:val="2"/>
        </w:numPr>
        <w:spacing w:line="220" w:lineRule="atLeast"/>
        <w:ind w:left="993" w:right="5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Que tipo de movimento descreve a espira?</w:t>
      </w:r>
    </w:p>
    <w:p w14:paraId="1AC6D9C8" w14:textId="6FB5FB88" w:rsidR="00022E7E" w:rsidRDefault="00022E7E" w:rsidP="007454ED">
      <w:pPr>
        <w:numPr>
          <w:ilvl w:val="1"/>
          <w:numId w:val="2"/>
        </w:numPr>
        <w:spacing w:line="220" w:lineRule="atLeast"/>
        <w:ind w:left="993" w:right="5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Qual é o período de rotação da espira?</w:t>
      </w:r>
    </w:p>
    <w:p w14:paraId="337F86A5" w14:textId="31280EA2" w:rsidR="00022E7E" w:rsidRDefault="00022E7E" w:rsidP="007454ED">
      <w:pPr>
        <w:numPr>
          <w:ilvl w:val="1"/>
          <w:numId w:val="2"/>
        </w:numPr>
        <w:spacing w:line="220" w:lineRule="atLeast"/>
        <w:ind w:left="993" w:right="5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Sabendo que a área da superfície da espira tem 0,10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>, determine a intensidade deste campo magnético.</w:t>
      </w:r>
    </w:p>
    <w:p w14:paraId="68C61DD0" w14:textId="65AC5542" w:rsidR="00022E7E" w:rsidRDefault="00022E7E" w:rsidP="00DF353A">
      <w:pPr>
        <w:numPr>
          <w:ilvl w:val="1"/>
          <w:numId w:val="2"/>
        </w:numPr>
        <w:spacing w:line="240" w:lineRule="atLeast"/>
        <w:ind w:left="993" w:right="5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Calcule o módulo da f.e.m. máxima na espira.</w:t>
      </w:r>
    </w:p>
    <w:p w14:paraId="6F735F01" w14:textId="77777777" w:rsidR="00850B1D" w:rsidRPr="007454ED" w:rsidRDefault="00850B1D" w:rsidP="00DF353A">
      <w:pPr>
        <w:spacing w:line="240" w:lineRule="atLeast"/>
        <w:ind w:left="552" w:right="5"/>
        <w:jc w:val="both"/>
        <w:rPr>
          <w:rFonts w:ascii="Arial" w:hAnsi="Arial" w:cs="Arial"/>
          <w:sz w:val="40"/>
          <w:szCs w:val="40"/>
        </w:rPr>
      </w:pPr>
    </w:p>
    <w:p w14:paraId="5DFC9DEE" w14:textId="43521050" w:rsidR="00F47422" w:rsidRDefault="00850B1D" w:rsidP="00DF353A">
      <w:pPr>
        <w:numPr>
          <w:ilvl w:val="0"/>
          <w:numId w:val="2"/>
        </w:numPr>
        <w:spacing w:line="240" w:lineRule="atLeast"/>
        <w:ind w:left="426" w:right="5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1AD08547" wp14:editId="6390B1D7">
            <wp:simplePos x="0" y="0"/>
            <wp:positionH relativeFrom="column">
              <wp:posOffset>3299511</wp:posOffset>
            </wp:positionH>
            <wp:positionV relativeFrom="paragraph">
              <wp:posOffset>99034</wp:posOffset>
            </wp:positionV>
            <wp:extent cx="3564890" cy="103695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890" cy="103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7422">
        <w:rPr>
          <w:rFonts w:ascii="Arial" w:hAnsi="Arial" w:cs="Arial"/>
          <w:sz w:val="20"/>
          <w:szCs w:val="20"/>
        </w:rPr>
        <w:t>Uma espira quadrangular com lado ℓ move-se com velocidade constante na direção horizontal de P para Q. Numa parte da trajetória, a espira atravessa uma região onde existe um campo magnético uniforme perpendicular ao seu plano. Considere P a origem do referencial.</w:t>
      </w:r>
    </w:p>
    <w:p w14:paraId="4BA9C984" w14:textId="3AC8A39A" w:rsidR="00F47422" w:rsidRDefault="00F47422" w:rsidP="00DF353A">
      <w:pPr>
        <w:numPr>
          <w:ilvl w:val="1"/>
          <w:numId w:val="2"/>
        </w:numPr>
        <w:spacing w:line="240" w:lineRule="atLeast"/>
        <w:ind w:left="567" w:right="5" w:hanging="55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Qual dos gráficos pode traduzir o fluxo magnético que atravessa a espira em função de x?</w:t>
      </w:r>
    </w:p>
    <w:p w14:paraId="316CB3E7" w14:textId="7AEBDC14" w:rsidR="00911ED5" w:rsidRDefault="00911ED5" w:rsidP="00DF353A">
      <w:pPr>
        <w:spacing w:line="240" w:lineRule="atLeast"/>
        <w:ind w:left="993" w:right="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4E3241F" wp14:editId="547EA3CB">
            <wp:extent cx="4361015" cy="1897380"/>
            <wp:effectExtent l="0" t="0" r="1905" b="762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785" cy="1909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47B03" w14:textId="2E830B02" w:rsidR="00F47422" w:rsidRDefault="00F47422" w:rsidP="00DF353A">
      <w:pPr>
        <w:numPr>
          <w:ilvl w:val="1"/>
          <w:numId w:val="2"/>
        </w:numPr>
        <w:spacing w:line="240" w:lineRule="atLeast"/>
        <w:ind w:left="567" w:right="5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Qual dos gráficos pode traduzi</w:t>
      </w:r>
      <w:r w:rsidR="00892723">
        <w:rPr>
          <w:rFonts w:ascii="Arial" w:hAnsi="Arial" w:cs="Arial"/>
          <w:sz w:val="20"/>
          <w:szCs w:val="20"/>
        </w:rPr>
        <w:t>r o modulo da força eletromotriz induzida na espira no intervalo de tempo em que se deslocou entre P e Q?</w:t>
      </w:r>
    </w:p>
    <w:p w14:paraId="744A1022" w14:textId="4F9D06BE" w:rsidR="00892723" w:rsidRDefault="00911ED5" w:rsidP="00DF353A">
      <w:pPr>
        <w:spacing w:line="240" w:lineRule="atLeast"/>
        <w:ind w:left="993" w:right="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81D4AF6" wp14:editId="349CDBA7">
            <wp:extent cx="4282440" cy="1825909"/>
            <wp:effectExtent l="0" t="0" r="3810" b="317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9979" cy="1846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0CF4F" w14:textId="77777777" w:rsidR="00DF353A" w:rsidRPr="007454ED" w:rsidRDefault="00DF353A" w:rsidP="00DF353A">
      <w:pPr>
        <w:spacing w:line="240" w:lineRule="atLeast"/>
        <w:ind w:left="993" w:right="5"/>
        <w:jc w:val="both"/>
        <w:rPr>
          <w:rFonts w:ascii="Arial" w:hAnsi="Arial" w:cs="Arial"/>
          <w:sz w:val="36"/>
          <w:szCs w:val="36"/>
        </w:rPr>
      </w:pPr>
    </w:p>
    <w:bookmarkEnd w:id="2"/>
    <w:p w14:paraId="5D0442F2" w14:textId="14248369" w:rsidR="00082DAB" w:rsidRPr="003B7996" w:rsidRDefault="00DF353A" w:rsidP="00DF353A">
      <w:pPr>
        <w:numPr>
          <w:ilvl w:val="0"/>
          <w:numId w:val="2"/>
        </w:numPr>
        <w:spacing w:line="240" w:lineRule="atLeast"/>
        <w:ind w:left="426" w:right="5" w:hanging="426"/>
        <w:jc w:val="both"/>
        <w:rPr>
          <w:rFonts w:ascii="Arial" w:hAnsi="Arial" w:cs="Arial"/>
          <w:sz w:val="20"/>
          <w:szCs w:val="20"/>
        </w:rPr>
      </w:pPr>
      <w:r w:rsidRPr="0016744A">
        <w:rPr>
          <w:rFonts w:ascii="Arial" w:hAnsi="Arial" w:cs="Arial"/>
          <w:b/>
          <w:bCs/>
          <w:sz w:val="20"/>
          <w:szCs w:val="20"/>
        </w:rPr>
        <w:t>(Exame 2014 F1)</w:t>
      </w:r>
      <w:r>
        <w:rPr>
          <w:rFonts w:ascii="Arial" w:hAnsi="Arial" w:cs="Arial"/>
          <w:sz w:val="20"/>
          <w:szCs w:val="20"/>
        </w:rPr>
        <w:t xml:space="preserve"> </w:t>
      </w:r>
      <w:r w:rsidR="00082DAB" w:rsidRPr="003B7996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0" wp14:anchorId="26BA9D32" wp14:editId="13322A9B">
            <wp:simplePos x="0" y="0"/>
            <wp:positionH relativeFrom="column">
              <wp:posOffset>4690745</wp:posOffset>
            </wp:positionH>
            <wp:positionV relativeFrom="paragraph">
              <wp:posOffset>176530</wp:posOffset>
            </wp:positionV>
            <wp:extent cx="2094865" cy="1761490"/>
            <wp:effectExtent l="0" t="0" r="0" b="0"/>
            <wp:wrapSquare wrapText="bothSides"/>
            <wp:docPr id="994" name="Picture 9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" name="Picture 99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4865" cy="176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2DAB" w:rsidRPr="003B7996">
        <w:rPr>
          <w:rFonts w:ascii="Arial" w:hAnsi="Arial" w:cs="Arial"/>
          <w:sz w:val="20"/>
          <w:szCs w:val="20"/>
        </w:rPr>
        <w:t xml:space="preserve">Em 1831, Michael Faraday {1791-1867), um dos mais extraordinários homens do século XIX, descobriu a indução eletromagnética. Este fenómeno, na sua impressionante simplicidade, pode ser observado com uma montagem semelhante à representada na figura: liga-se um galvanómetro G (aparelho que indica a passagem de corrente elétrica) a uma bobina B (fio condutor enrolado em espiral) e introduz-se, ao longo dessa bobina, uma barra magnetizada M. Imediatamente a agulha do galvanómetro se desloca, provando, assim, que o fio é percorrido por uma corrente elétrica, embora na montagem não exista nem pilha, nem gerador de qualquer espécie. O simples movimento da barra magnetizada dá origem à corrente elétrica. Só existe corrente elétrica no fio enquanto a barra se move. Se a barra parar, a agulha do galvanómetro regressa imediatamente a zero. </w:t>
      </w:r>
    </w:p>
    <w:p w14:paraId="07891848" w14:textId="7084E81D" w:rsidR="00082DAB" w:rsidRPr="003B7996" w:rsidRDefault="00082DAB" w:rsidP="00DF353A">
      <w:pPr>
        <w:numPr>
          <w:ilvl w:val="1"/>
          <w:numId w:val="2"/>
        </w:numPr>
        <w:ind w:left="993" w:right="6" w:hanging="567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A partir da experiência descrita no texto, conclui-se que:</w:t>
      </w:r>
    </w:p>
    <w:p w14:paraId="317537E2" w14:textId="77777777" w:rsidR="00082DAB" w:rsidRPr="003B7996" w:rsidRDefault="00082DAB" w:rsidP="00DF353A">
      <w:pPr>
        <w:pStyle w:val="PargrafodaLista"/>
        <w:numPr>
          <w:ilvl w:val="2"/>
          <w:numId w:val="6"/>
        </w:numPr>
        <w:ind w:left="993"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um campo elétrico origina sempre um campo magnético. </w:t>
      </w:r>
    </w:p>
    <w:p w14:paraId="78ED95A4" w14:textId="061503A1" w:rsidR="00082DAB" w:rsidRPr="003B7996" w:rsidRDefault="00082DAB" w:rsidP="00DF353A">
      <w:pPr>
        <w:pStyle w:val="PargrafodaLista"/>
        <w:numPr>
          <w:ilvl w:val="2"/>
          <w:numId w:val="6"/>
        </w:numPr>
        <w:ind w:left="993"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um campo magnético origina sempre uma corrente elétrica. </w:t>
      </w:r>
    </w:p>
    <w:p w14:paraId="4D92ABCA" w14:textId="77777777" w:rsidR="00082DAB" w:rsidRPr="003B7996" w:rsidRDefault="00082DAB" w:rsidP="00DF353A">
      <w:pPr>
        <w:pStyle w:val="PargrafodaLista"/>
        <w:numPr>
          <w:ilvl w:val="2"/>
          <w:numId w:val="6"/>
        </w:numPr>
        <w:ind w:left="993"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uma corrente elétrica pode originar um campo magnético. </w:t>
      </w:r>
    </w:p>
    <w:p w14:paraId="0ED53DED" w14:textId="0937DDA6" w:rsidR="00082DAB" w:rsidRDefault="00082DAB" w:rsidP="00DF353A">
      <w:pPr>
        <w:pStyle w:val="PargrafodaLista"/>
        <w:numPr>
          <w:ilvl w:val="2"/>
          <w:numId w:val="6"/>
        </w:numPr>
        <w:ind w:left="993"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uma barra magnetizada em movimento pode originar uma corrente elétrica. </w:t>
      </w:r>
    </w:p>
    <w:p w14:paraId="0A0E5858" w14:textId="77777777" w:rsidR="00DF353A" w:rsidRPr="00DF353A" w:rsidRDefault="00DF353A" w:rsidP="00DF353A">
      <w:pPr>
        <w:pStyle w:val="PargrafodaLista"/>
        <w:ind w:left="993" w:right="6"/>
        <w:jc w:val="both"/>
        <w:rPr>
          <w:rFonts w:ascii="Arial" w:hAnsi="Arial" w:cs="Arial"/>
          <w:sz w:val="8"/>
          <w:szCs w:val="8"/>
        </w:rPr>
      </w:pPr>
    </w:p>
    <w:p w14:paraId="25B562E6" w14:textId="73502094" w:rsidR="00082DAB" w:rsidRPr="003B7996" w:rsidRDefault="00082DAB" w:rsidP="00DF353A">
      <w:pPr>
        <w:numPr>
          <w:ilvl w:val="1"/>
          <w:numId w:val="2"/>
        </w:numPr>
        <w:ind w:left="993" w:right="6" w:hanging="567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lastRenderedPageBreak/>
        <w:t xml:space="preserve">Na experiência descrita no texto, enquanto a barra magnetizada M estiver parada em relação à bobina B, a agulha do galvanómetro G estará no zero, porque, nesse intervalo de tempo, </w:t>
      </w:r>
    </w:p>
    <w:p w14:paraId="3A9FD511" w14:textId="6D95B72C" w:rsidR="00082DAB" w:rsidRPr="003B7996" w:rsidRDefault="00082DAB" w:rsidP="00DF353A">
      <w:pPr>
        <w:pStyle w:val="PargrafodaLista"/>
        <w:numPr>
          <w:ilvl w:val="2"/>
          <w:numId w:val="7"/>
        </w:numPr>
        <w:ind w:left="993"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a força eletromotriz induzida nos terminais da bobina é elevada. </w:t>
      </w:r>
    </w:p>
    <w:p w14:paraId="20BDB9E8" w14:textId="77777777" w:rsidR="00082DAB" w:rsidRPr="003B7996" w:rsidRDefault="00082DAB" w:rsidP="00DF353A">
      <w:pPr>
        <w:pStyle w:val="PargrafodaLista"/>
        <w:numPr>
          <w:ilvl w:val="2"/>
          <w:numId w:val="7"/>
        </w:numPr>
        <w:ind w:left="993"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o campo magnético criado pela barra magnetizada é uniforme. </w:t>
      </w:r>
    </w:p>
    <w:p w14:paraId="2991ACC2" w14:textId="293F4A00" w:rsidR="00082DAB" w:rsidRPr="003B7996" w:rsidRDefault="00082DAB" w:rsidP="00DF353A">
      <w:pPr>
        <w:pStyle w:val="PargrafodaLista"/>
        <w:numPr>
          <w:ilvl w:val="2"/>
          <w:numId w:val="7"/>
        </w:numPr>
        <w:ind w:left="993"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o fluxo magnético através da bobina é pequeno. </w:t>
      </w:r>
    </w:p>
    <w:p w14:paraId="549D6026" w14:textId="03374F23" w:rsidR="00082DAB" w:rsidRDefault="00082DAB" w:rsidP="00DF353A">
      <w:pPr>
        <w:pStyle w:val="PargrafodaLista"/>
        <w:numPr>
          <w:ilvl w:val="2"/>
          <w:numId w:val="7"/>
        </w:numPr>
        <w:ind w:left="993"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a variação do fluxo magnético através da bobina é nula. </w:t>
      </w:r>
    </w:p>
    <w:p w14:paraId="723B5603" w14:textId="77777777" w:rsidR="00DF353A" w:rsidRPr="007454ED" w:rsidRDefault="00DF353A" w:rsidP="00DF353A">
      <w:pPr>
        <w:pStyle w:val="PargrafodaLista"/>
        <w:ind w:left="993" w:right="6"/>
        <w:jc w:val="both"/>
        <w:rPr>
          <w:rFonts w:ascii="Arial" w:hAnsi="Arial" w:cs="Arial"/>
          <w:sz w:val="14"/>
          <w:szCs w:val="14"/>
        </w:rPr>
      </w:pPr>
    </w:p>
    <w:p w14:paraId="347E6B32" w14:textId="36A183EE" w:rsidR="00082DAB" w:rsidRPr="003B7996" w:rsidRDefault="00082DAB" w:rsidP="00DF353A">
      <w:pPr>
        <w:numPr>
          <w:ilvl w:val="1"/>
          <w:numId w:val="2"/>
        </w:numPr>
        <w:ind w:left="993" w:right="6" w:hanging="567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Numa experiência semelhante à descrita no texto, o módulo da força eletromotriz induzida nos terminais da bobina será tanto maior quanto: </w:t>
      </w:r>
    </w:p>
    <w:p w14:paraId="70E32B63" w14:textId="77777777" w:rsidR="00082DAB" w:rsidRPr="003B7996" w:rsidRDefault="00082DAB" w:rsidP="00DF353A">
      <w:pPr>
        <w:pStyle w:val="PargrafodaLista"/>
        <w:numPr>
          <w:ilvl w:val="2"/>
          <w:numId w:val="17"/>
        </w:numPr>
        <w:ind w:left="1276" w:right="6" w:hanging="283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menor for o número de espiras da bobina e menor for a área de cada espira. </w:t>
      </w:r>
    </w:p>
    <w:p w14:paraId="56046714" w14:textId="2135EF88" w:rsidR="00082DAB" w:rsidRPr="003B7996" w:rsidRDefault="00082DAB" w:rsidP="00DF353A">
      <w:pPr>
        <w:pStyle w:val="PargrafodaLista"/>
        <w:numPr>
          <w:ilvl w:val="2"/>
          <w:numId w:val="17"/>
        </w:numPr>
        <w:ind w:left="993"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menor for a área de cada espira da bobina e mais rápido for o movimento da barra magnetizada. </w:t>
      </w:r>
    </w:p>
    <w:p w14:paraId="089680E7" w14:textId="77777777" w:rsidR="00397DA7" w:rsidRPr="003B7996" w:rsidRDefault="00082DAB" w:rsidP="00DF353A">
      <w:pPr>
        <w:pStyle w:val="PargrafodaLista"/>
        <w:numPr>
          <w:ilvl w:val="2"/>
          <w:numId w:val="17"/>
        </w:numPr>
        <w:ind w:left="993"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>maior for o número de espiras da bobina e mais rápido for o movimento da barra magnetizada.</w:t>
      </w:r>
    </w:p>
    <w:p w14:paraId="01F35CAF" w14:textId="624D2450" w:rsidR="00082DAB" w:rsidRDefault="00082DAB" w:rsidP="00DF353A">
      <w:pPr>
        <w:pStyle w:val="PargrafodaLista"/>
        <w:numPr>
          <w:ilvl w:val="2"/>
          <w:numId w:val="17"/>
        </w:numPr>
        <w:ind w:left="993" w:right="6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maior for o número de espiras da bobina e menor for a área de cada espira. </w:t>
      </w:r>
    </w:p>
    <w:p w14:paraId="13614731" w14:textId="77777777" w:rsidR="00DF353A" w:rsidRPr="007454ED" w:rsidRDefault="00DF353A" w:rsidP="00DF353A">
      <w:pPr>
        <w:pStyle w:val="PargrafodaLista"/>
        <w:ind w:left="993" w:right="6"/>
        <w:jc w:val="both"/>
        <w:rPr>
          <w:rFonts w:ascii="Arial" w:hAnsi="Arial" w:cs="Arial"/>
          <w:sz w:val="16"/>
          <w:szCs w:val="16"/>
        </w:rPr>
      </w:pPr>
    </w:p>
    <w:p w14:paraId="7037670F" w14:textId="7671559F" w:rsidR="00082DAB" w:rsidRPr="003B7996" w:rsidRDefault="00082DAB" w:rsidP="00DF353A">
      <w:pPr>
        <w:numPr>
          <w:ilvl w:val="1"/>
          <w:numId w:val="2"/>
        </w:numPr>
        <w:ind w:left="993" w:right="6" w:hanging="567"/>
        <w:jc w:val="both"/>
        <w:rPr>
          <w:rFonts w:ascii="Arial" w:hAnsi="Arial" w:cs="Arial"/>
          <w:sz w:val="20"/>
          <w:szCs w:val="20"/>
        </w:rPr>
      </w:pPr>
      <w:r w:rsidRPr="003B7996">
        <w:rPr>
          <w:rFonts w:ascii="Arial" w:hAnsi="Arial" w:cs="Arial"/>
          <w:sz w:val="20"/>
          <w:szCs w:val="20"/>
        </w:rPr>
        <w:t xml:space="preserve">Qual é o nome da unidade do Sistema Internacional em que se exprime a força eletromotriz? </w:t>
      </w:r>
    </w:p>
    <w:p w14:paraId="267A20A4" w14:textId="7387EA05" w:rsidR="00DF353A" w:rsidRPr="007454ED" w:rsidRDefault="007454ED" w:rsidP="007454ED">
      <w:pPr>
        <w:ind w:left="425" w:right="6"/>
        <w:jc w:val="both"/>
        <w:rPr>
          <w:rFonts w:ascii="Arial" w:hAnsi="Arial" w:cs="Arial"/>
        </w:rPr>
      </w:pPr>
      <w:r w:rsidRPr="00B56197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9744" behindDoc="0" locked="0" layoutInCell="1" allowOverlap="1" wp14:anchorId="4FEA1AF8" wp14:editId="13B0A9E0">
            <wp:simplePos x="0" y="0"/>
            <wp:positionH relativeFrom="margin">
              <wp:posOffset>5406872</wp:posOffset>
            </wp:positionH>
            <wp:positionV relativeFrom="paragraph">
              <wp:posOffset>27305</wp:posOffset>
            </wp:positionV>
            <wp:extent cx="1338580" cy="1263650"/>
            <wp:effectExtent l="0" t="0" r="0" b="0"/>
            <wp:wrapSquare wrapText="bothSides"/>
            <wp:docPr id="1279296963" name="Imagem 3" descr="Uma imagem com file, diagrama, esboço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296963" name="Imagem 3" descr="Uma imagem com file, diagrama, esboço, design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42F1FF" w14:textId="285582CE" w:rsidR="00DF353A" w:rsidRPr="00B56197" w:rsidRDefault="00DF353A" w:rsidP="007454ED">
      <w:pPr>
        <w:numPr>
          <w:ilvl w:val="0"/>
          <w:numId w:val="2"/>
        </w:numPr>
        <w:ind w:left="425" w:right="6" w:hanging="426"/>
        <w:jc w:val="both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b/>
          <w:bCs/>
          <w:sz w:val="20"/>
          <w:szCs w:val="20"/>
        </w:rPr>
        <w:t>(TI 04/2012)</w:t>
      </w:r>
      <w:r w:rsidRPr="00B56197">
        <w:rPr>
          <w:rFonts w:ascii="Arial" w:hAnsi="Arial" w:cs="Arial"/>
          <w:sz w:val="20"/>
          <w:szCs w:val="20"/>
        </w:rPr>
        <w:t xml:space="preserve"> A figura representa o esboço do gráfico do fluxo magnético, Φm, em função do tempo, t, devido ao movimento relativo de uma espira metálica imersa num campo magnético uniforme.</w:t>
      </w:r>
    </w:p>
    <w:p w14:paraId="414A82E0" w14:textId="06F98EED" w:rsidR="00DF353A" w:rsidRPr="00B56197" w:rsidRDefault="00DF353A" w:rsidP="00DF353A">
      <w:pPr>
        <w:spacing w:line="240" w:lineRule="atLeast"/>
        <w:ind w:left="426" w:right="5"/>
        <w:jc w:val="both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sz w:val="20"/>
          <w:szCs w:val="20"/>
        </w:rPr>
        <w:t>Qual é o esboço do gráfico que pode representar o módulo da força eletromotriz induzida, |</w:t>
      </w:r>
      <w:proofErr w:type="spellStart"/>
      <w:r w:rsidRPr="00B56197">
        <w:rPr>
          <w:rFonts w:ascii="Arial" w:hAnsi="Arial" w:cs="Arial"/>
          <w:sz w:val="20"/>
          <w:szCs w:val="20"/>
        </w:rPr>
        <w:t>ε</w:t>
      </w:r>
      <w:r w:rsidRPr="00B56197"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 w:rsidRPr="00B56197">
        <w:rPr>
          <w:rFonts w:ascii="Arial" w:hAnsi="Arial" w:cs="Arial"/>
          <w:sz w:val="20"/>
          <w:szCs w:val="20"/>
        </w:rPr>
        <w:t>|, na espira, em função do tempo, t?</w:t>
      </w:r>
    </w:p>
    <w:p w14:paraId="628BB0E7" w14:textId="2EECC542" w:rsidR="00DF353A" w:rsidRPr="00B56197" w:rsidRDefault="00DF353A" w:rsidP="00DF353A">
      <w:pPr>
        <w:spacing w:line="240" w:lineRule="atLeast"/>
        <w:ind w:left="426" w:right="5"/>
        <w:jc w:val="both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81792" behindDoc="1" locked="0" layoutInCell="1" allowOverlap="1" wp14:anchorId="647D5018" wp14:editId="358AEFAD">
            <wp:simplePos x="0" y="0"/>
            <wp:positionH relativeFrom="column">
              <wp:posOffset>233985</wp:posOffset>
            </wp:positionH>
            <wp:positionV relativeFrom="paragraph">
              <wp:posOffset>5080</wp:posOffset>
            </wp:positionV>
            <wp:extent cx="5332730" cy="1438910"/>
            <wp:effectExtent l="0" t="0" r="0" b="0"/>
            <wp:wrapTight wrapText="bothSides">
              <wp:wrapPolygon edited="0">
                <wp:start x="2083" y="0"/>
                <wp:lineTo x="926" y="5147"/>
                <wp:lineTo x="0" y="5147"/>
                <wp:lineTo x="0" y="7435"/>
                <wp:lineTo x="926" y="9723"/>
                <wp:lineTo x="694" y="18874"/>
                <wp:lineTo x="926" y="20304"/>
                <wp:lineTo x="21296" y="20304"/>
                <wp:lineTo x="21451" y="17444"/>
                <wp:lineTo x="20988" y="16586"/>
                <wp:lineTo x="18442" y="14298"/>
                <wp:lineTo x="19599" y="14298"/>
                <wp:lineTo x="19985" y="12868"/>
                <wp:lineTo x="19908" y="9723"/>
                <wp:lineTo x="21065" y="6005"/>
                <wp:lineTo x="20911" y="5433"/>
                <wp:lineTo x="19213" y="5147"/>
                <wp:lineTo x="20216" y="2574"/>
                <wp:lineTo x="20139" y="0"/>
                <wp:lineTo x="2083" y="0"/>
              </wp:wrapPolygon>
            </wp:wrapTight>
            <wp:docPr id="1684271961" name="Imagem 4" descr="Uma imagem com diagrama, file, Tipo de letra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271961" name="Imagem 4" descr="Uma imagem com diagrama, file, Tipo de letra, design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730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67D896" w14:textId="77777777" w:rsidR="00DF353A" w:rsidRDefault="00DF353A" w:rsidP="00DF353A">
      <w:pPr>
        <w:pStyle w:val="NormalWeb"/>
        <w:spacing w:before="0" w:beforeAutospacing="0" w:after="0" w:afterAutospacing="0" w:line="240" w:lineRule="atLeast"/>
        <w:rPr>
          <w:rFonts w:ascii="Arial" w:hAnsi="Arial" w:cs="Arial"/>
          <w:sz w:val="20"/>
          <w:szCs w:val="20"/>
        </w:rPr>
      </w:pPr>
    </w:p>
    <w:p w14:paraId="2C3D918D" w14:textId="77777777" w:rsidR="00DF353A" w:rsidRDefault="00DF353A" w:rsidP="00DF353A">
      <w:pPr>
        <w:pStyle w:val="NormalWeb"/>
        <w:spacing w:before="0" w:beforeAutospacing="0" w:after="0" w:afterAutospacing="0" w:line="240" w:lineRule="atLeast"/>
        <w:rPr>
          <w:rFonts w:ascii="Arial" w:hAnsi="Arial" w:cs="Arial"/>
          <w:sz w:val="20"/>
          <w:szCs w:val="20"/>
        </w:rPr>
      </w:pPr>
    </w:p>
    <w:p w14:paraId="60D6A1F1" w14:textId="77777777" w:rsidR="00DF353A" w:rsidRDefault="00DF353A" w:rsidP="00DF353A">
      <w:pPr>
        <w:pStyle w:val="NormalWeb"/>
        <w:spacing w:before="0" w:beforeAutospacing="0" w:after="0" w:afterAutospacing="0" w:line="240" w:lineRule="atLeast"/>
        <w:rPr>
          <w:rFonts w:ascii="Arial" w:hAnsi="Arial" w:cs="Arial"/>
          <w:sz w:val="20"/>
          <w:szCs w:val="20"/>
        </w:rPr>
      </w:pPr>
    </w:p>
    <w:p w14:paraId="441A1154" w14:textId="77777777" w:rsidR="00DF353A" w:rsidRDefault="00DF353A" w:rsidP="00DF353A">
      <w:pPr>
        <w:pStyle w:val="NormalWeb"/>
        <w:spacing w:before="0" w:beforeAutospacing="0" w:after="0" w:afterAutospacing="0" w:line="240" w:lineRule="atLeast"/>
        <w:rPr>
          <w:rFonts w:ascii="Arial" w:hAnsi="Arial" w:cs="Arial"/>
          <w:sz w:val="20"/>
          <w:szCs w:val="20"/>
        </w:rPr>
      </w:pPr>
    </w:p>
    <w:p w14:paraId="21978B3D" w14:textId="77777777" w:rsidR="00DF353A" w:rsidRDefault="00DF353A" w:rsidP="00DF353A">
      <w:pPr>
        <w:pStyle w:val="NormalWeb"/>
        <w:spacing w:before="0" w:beforeAutospacing="0" w:after="0" w:afterAutospacing="0" w:line="240" w:lineRule="atLeast"/>
        <w:rPr>
          <w:rFonts w:ascii="Arial" w:hAnsi="Arial" w:cs="Arial"/>
          <w:sz w:val="20"/>
          <w:szCs w:val="20"/>
        </w:rPr>
      </w:pPr>
    </w:p>
    <w:p w14:paraId="2A343360" w14:textId="77777777" w:rsidR="00DF353A" w:rsidRDefault="00DF353A" w:rsidP="00DF353A">
      <w:pPr>
        <w:pStyle w:val="NormalWeb"/>
        <w:spacing w:before="0" w:beforeAutospacing="0" w:after="0" w:afterAutospacing="0" w:line="240" w:lineRule="atLeast"/>
        <w:rPr>
          <w:rFonts w:ascii="Arial" w:hAnsi="Arial" w:cs="Arial"/>
          <w:sz w:val="20"/>
          <w:szCs w:val="20"/>
        </w:rPr>
      </w:pPr>
    </w:p>
    <w:p w14:paraId="35C0D5DF" w14:textId="00C4A0AD" w:rsidR="00DF353A" w:rsidRDefault="00DF353A" w:rsidP="00DF353A">
      <w:pPr>
        <w:pStyle w:val="NormalWeb"/>
        <w:spacing w:before="0" w:beforeAutospacing="0" w:after="0" w:afterAutospacing="0" w:line="240" w:lineRule="atLeast"/>
        <w:rPr>
          <w:rFonts w:ascii="Arial" w:hAnsi="Arial" w:cs="Arial"/>
          <w:sz w:val="20"/>
          <w:szCs w:val="20"/>
        </w:rPr>
      </w:pPr>
    </w:p>
    <w:p w14:paraId="1ED04D4F" w14:textId="1254B0D1" w:rsidR="00DF353A" w:rsidRPr="00B56197" w:rsidRDefault="00DF353A" w:rsidP="00DF353A">
      <w:pPr>
        <w:numPr>
          <w:ilvl w:val="0"/>
          <w:numId w:val="2"/>
        </w:numPr>
        <w:spacing w:line="240" w:lineRule="atLeast"/>
        <w:ind w:left="426" w:right="5" w:hanging="426"/>
        <w:jc w:val="both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8720" behindDoc="0" locked="0" layoutInCell="1" allowOverlap="0" wp14:anchorId="00833FB0" wp14:editId="67E29715">
            <wp:simplePos x="0" y="0"/>
            <wp:positionH relativeFrom="column">
              <wp:posOffset>5035982</wp:posOffset>
            </wp:positionH>
            <wp:positionV relativeFrom="paragraph">
              <wp:posOffset>13970</wp:posOffset>
            </wp:positionV>
            <wp:extent cx="1791335" cy="1181100"/>
            <wp:effectExtent l="0" t="0" r="0" b="0"/>
            <wp:wrapSquare wrapText="bothSides"/>
            <wp:docPr id="992" name="Picture 992" descr="Uma imagem com captura de ecrã, arte, design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" name="Picture 992" descr="Uma imagem com captura de ecrã, arte, design&#10;&#10;Descrição gerada automaticament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9133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6197">
        <w:rPr>
          <w:rFonts w:ascii="Arial" w:hAnsi="Arial" w:cs="Arial"/>
          <w:sz w:val="20"/>
          <w:szCs w:val="20"/>
        </w:rPr>
        <w:t>Os transformadores são dispositivos fundamentais para o funcionamento dos sistemas elétricos, permitindo a alteração dos níveis de tensão e assegurando a eficiência na transmissão de energia.</w:t>
      </w:r>
    </w:p>
    <w:p w14:paraId="38328F2A" w14:textId="77777777" w:rsidR="00DF353A" w:rsidRPr="00B56197" w:rsidRDefault="00DF353A" w:rsidP="006F4D1A">
      <w:pPr>
        <w:numPr>
          <w:ilvl w:val="1"/>
          <w:numId w:val="2"/>
        </w:numPr>
        <w:spacing w:line="240" w:lineRule="atLeast"/>
        <w:ind w:left="993" w:right="5" w:hanging="567"/>
        <w:jc w:val="both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sz w:val="20"/>
          <w:szCs w:val="20"/>
        </w:rPr>
        <w:t>Qual das seguintes afirmações sobre transformadores está correta?</w:t>
      </w:r>
    </w:p>
    <w:p w14:paraId="06AB1255" w14:textId="77777777" w:rsidR="00DF353A" w:rsidRPr="00B56197" w:rsidRDefault="00DF353A" w:rsidP="006F4D1A">
      <w:pPr>
        <w:pStyle w:val="NormalWeb"/>
        <w:numPr>
          <w:ilvl w:val="0"/>
          <w:numId w:val="14"/>
        </w:numPr>
        <w:spacing w:before="0" w:beforeAutospacing="0" w:after="0" w:afterAutospacing="0" w:line="240" w:lineRule="atLeast"/>
        <w:ind w:left="1134" w:hanging="425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sz w:val="20"/>
          <w:szCs w:val="20"/>
        </w:rPr>
        <w:t>Transformadores funcionam com corrente contínua (CC) ou corrente alternada (CA).</w:t>
      </w:r>
    </w:p>
    <w:p w14:paraId="6BEAF2B6" w14:textId="77777777" w:rsidR="00DF353A" w:rsidRPr="00B56197" w:rsidRDefault="00DF353A" w:rsidP="006F4D1A">
      <w:pPr>
        <w:pStyle w:val="NormalWeb"/>
        <w:numPr>
          <w:ilvl w:val="0"/>
          <w:numId w:val="14"/>
        </w:numPr>
        <w:spacing w:before="0" w:beforeAutospacing="0" w:after="0" w:afterAutospacing="0" w:line="240" w:lineRule="atLeast"/>
        <w:ind w:left="1134" w:hanging="425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sz w:val="20"/>
          <w:szCs w:val="20"/>
        </w:rPr>
        <w:t>Transformadores criam energia elétrica a partir de energia magnética.</w:t>
      </w:r>
    </w:p>
    <w:p w14:paraId="2F6E13EC" w14:textId="77777777" w:rsidR="00DF353A" w:rsidRPr="00B56197" w:rsidRDefault="00DF353A" w:rsidP="006F4D1A">
      <w:pPr>
        <w:pStyle w:val="NormalWeb"/>
        <w:numPr>
          <w:ilvl w:val="0"/>
          <w:numId w:val="14"/>
        </w:numPr>
        <w:spacing w:before="0" w:beforeAutospacing="0" w:after="0" w:afterAutospacing="0" w:line="240" w:lineRule="atLeast"/>
        <w:ind w:left="1134" w:hanging="425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sz w:val="20"/>
          <w:szCs w:val="20"/>
        </w:rPr>
        <w:t>A tensão no secundário de um transformador depende diretamente do número de espiras do enrolamento e da variação do fluxo magnético.</w:t>
      </w:r>
    </w:p>
    <w:p w14:paraId="2CFF1C7A" w14:textId="77777777" w:rsidR="00DF353A" w:rsidRDefault="00DF353A" w:rsidP="006F4D1A">
      <w:pPr>
        <w:pStyle w:val="NormalWeb"/>
        <w:numPr>
          <w:ilvl w:val="0"/>
          <w:numId w:val="14"/>
        </w:numPr>
        <w:spacing w:before="0" w:beforeAutospacing="0" w:after="0" w:afterAutospacing="0" w:line="240" w:lineRule="atLeast"/>
        <w:ind w:left="1134" w:hanging="425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sz w:val="20"/>
          <w:szCs w:val="20"/>
        </w:rPr>
        <w:t>Transformadores não dependem da variação do fluxo magnético.</w:t>
      </w:r>
    </w:p>
    <w:p w14:paraId="19F42F38" w14:textId="77777777" w:rsidR="006F4D1A" w:rsidRPr="007454ED" w:rsidRDefault="006F4D1A" w:rsidP="006F4D1A">
      <w:pPr>
        <w:pStyle w:val="PargrafodaLista"/>
        <w:ind w:left="1134" w:right="6" w:hanging="425"/>
        <w:jc w:val="both"/>
        <w:rPr>
          <w:rFonts w:ascii="Arial" w:hAnsi="Arial" w:cs="Arial"/>
          <w:sz w:val="14"/>
          <w:szCs w:val="14"/>
        </w:rPr>
      </w:pPr>
    </w:p>
    <w:p w14:paraId="22AF805B" w14:textId="77777777" w:rsidR="00DF353A" w:rsidRDefault="00DF353A" w:rsidP="006F4D1A">
      <w:pPr>
        <w:numPr>
          <w:ilvl w:val="1"/>
          <w:numId w:val="2"/>
        </w:numPr>
        <w:spacing w:line="240" w:lineRule="atLeast"/>
        <w:ind w:left="993" w:right="5" w:hanging="567"/>
        <w:jc w:val="both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sz w:val="20"/>
          <w:szCs w:val="20"/>
        </w:rPr>
        <w:t>Por que os transformadores precisam de corrente alternada para funcionar?</w:t>
      </w:r>
    </w:p>
    <w:p w14:paraId="41DBE6CB" w14:textId="77777777" w:rsidR="00DF353A" w:rsidRDefault="00DF353A" w:rsidP="006F4D1A">
      <w:pPr>
        <w:pStyle w:val="NormalWeb"/>
        <w:numPr>
          <w:ilvl w:val="1"/>
          <w:numId w:val="15"/>
        </w:numPr>
        <w:spacing w:before="0" w:beforeAutospacing="0" w:after="0" w:afterAutospacing="0" w:line="240" w:lineRule="atLeast"/>
        <w:ind w:left="1134" w:hanging="426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sz w:val="20"/>
          <w:szCs w:val="20"/>
        </w:rPr>
        <w:t>Porque a corrente alternada é mais eficiente nos condutores.</w:t>
      </w:r>
    </w:p>
    <w:p w14:paraId="2C31DB61" w14:textId="77777777" w:rsidR="00DF353A" w:rsidRDefault="00DF353A" w:rsidP="006F4D1A">
      <w:pPr>
        <w:pStyle w:val="NormalWeb"/>
        <w:numPr>
          <w:ilvl w:val="1"/>
          <w:numId w:val="15"/>
        </w:numPr>
        <w:spacing w:before="0" w:beforeAutospacing="0" w:after="0" w:afterAutospacing="0" w:line="240" w:lineRule="atLeast"/>
        <w:ind w:left="1134" w:hanging="426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sz w:val="20"/>
          <w:szCs w:val="20"/>
        </w:rPr>
        <w:t>Porque a variação da corrente alternada gera um fluxo magnético variável, necessário para induzir tensão no enrolamento secundário.</w:t>
      </w:r>
    </w:p>
    <w:p w14:paraId="0FB9E5B8" w14:textId="77777777" w:rsidR="00DF353A" w:rsidRDefault="00DF353A" w:rsidP="006F4D1A">
      <w:pPr>
        <w:pStyle w:val="NormalWeb"/>
        <w:numPr>
          <w:ilvl w:val="1"/>
          <w:numId w:val="15"/>
        </w:numPr>
        <w:spacing w:before="0" w:beforeAutospacing="0" w:after="0" w:afterAutospacing="0" w:line="240" w:lineRule="atLeast"/>
        <w:ind w:left="1134" w:hanging="426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sz w:val="20"/>
          <w:szCs w:val="20"/>
        </w:rPr>
        <w:t>Porque a corrente contínua danifica os enrolamentos do transformador.</w:t>
      </w:r>
    </w:p>
    <w:p w14:paraId="69AE7046" w14:textId="77777777" w:rsidR="00DF353A" w:rsidRPr="00B56197" w:rsidRDefault="00DF353A" w:rsidP="006F4D1A">
      <w:pPr>
        <w:pStyle w:val="NormalWeb"/>
        <w:numPr>
          <w:ilvl w:val="1"/>
          <w:numId w:val="15"/>
        </w:numPr>
        <w:spacing w:before="0" w:beforeAutospacing="0" w:after="0" w:afterAutospacing="0" w:line="240" w:lineRule="atLeast"/>
        <w:ind w:left="1134" w:hanging="426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sz w:val="20"/>
          <w:szCs w:val="20"/>
        </w:rPr>
        <w:t>Porque a corrente alternada reduz as perdas térmicas no núcleo do transformador.</w:t>
      </w:r>
    </w:p>
    <w:p w14:paraId="403AE489" w14:textId="77777777" w:rsidR="00DF353A" w:rsidRPr="00B56197" w:rsidRDefault="00DF353A" w:rsidP="00DF353A">
      <w:pPr>
        <w:pStyle w:val="NormalWeb"/>
        <w:spacing w:before="0" w:beforeAutospacing="0" w:after="0" w:afterAutospacing="0" w:line="240" w:lineRule="atLeast"/>
        <w:ind w:left="247"/>
        <w:rPr>
          <w:rFonts w:ascii="Arial" w:hAnsi="Arial" w:cs="Arial"/>
          <w:sz w:val="20"/>
          <w:szCs w:val="20"/>
        </w:rPr>
      </w:pPr>
    </w:p>
    <w:p w14:paraId="2E5E2D25" w14:textId="77777777" w:rsidR="00DF353A" w:rsidRPr="00B56197" w:rsidRDefault="00DF353A" w:rsidP="00DF353A">
      <w:pPr>
        <w:numPr>
          <w:ilvl w:val="0"/>
          <w:numId w:val="2"/>
        </w:numPr>
        <w:spacing w:line="240" w:lineRule="atLeast"/>
        <w:ind w:left="426" w:right="5" w:hanging="426"/>
        <w:jc w:val="both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sz w:val="20"/>
          <w:szCs w:val="20"/>
        </w:rPr>
        <w:t>As placas de fogão por indução utilizam campos magnéticos para:</w:t>
      </w:r>
    </w:p>
    <w:p w14:paraId="6DF6A1F4" w14:textId="77777777" w:rsidR="00DF353A" w:rsidRPr="00B56197" w:rsidRDefault="00DF353A" w:rsidP="00DF353A">
      <w:pPr>
        <w:pStyle w:val="PargrafodaLista"/>
        <w:numPr>
          <w:ilvl w:val="0"/>
          <w:numId w:val="13"/>
        </w:numPr>
        <w:spacing w:line="240" w:lineRule="atLeast"/>
        <w:ind w:right="5"/>
        <w:jc w:val="both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sz w:val="20"/>
          <w:szCs w:val="20"/>
        </w:rPr>
        <w:t>transferir calor diretamente para o alimento.</w:t>
      </w:r>
    </w:p>
    <w:p w14:paraId="29B012B7" w14:textId="77777777" w:rsidR="00DF353A" w:rsidRPr="00B56197" w:rsidRDefault="00DF353A" w:rsidP="00DF353A">
      <w:pPr>
        <w:pStyle w:val="PargrafodaLista"/>
        <w:numPr>
          <w:ilvl w:val="0"/>
          <w:numId w:val="13"/>
        </w:numPr>
        <w:spacing w:line="240" w:lineRule="atLeast"/>
        <w:ind w:right="5"/>
        <w:jc w:val="both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sz w:val="20"/>
          <w:szCs w:val="20"/>
        </w:rPr>
        <w:t>produzir radiação térmica para aquecer os alimentos.</w:t>
      </w:r>
    </w:p>
    <w:p w14:paraId="62CAC0BC" w14:textId="77777777" w:rsidR="00DF353A" w:rsidRPr="00B56197" w:rsidRDefault="00DF353A" w:rsidP="00DF353A">
      <w:pPr>
        <w:pStyle w:val="PargrafodaLista"/>
        <w:numPr>
          <w:ilvl w:val="0"/>
          <w:numId w:val="13"/>
        </w:numPr>
        <w:spacing w:line="240" w:lineRule="atLeast"/>
        <w:ind w:right="5"/>
        <w:jc w:val="both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sz w:val="20"/>
          <w:szCs w:val="20"/>
        </w:rPr>
        <w:t>funcionar apenas com materiais isolantes.</w:t>
      </w:r>
    </w:p>
    <w:p w14:paraId="1750C65D" w14:textId="77777777" w:rsidR="00DF353A" w:rsidRDefault="00DF353A" w:rsidP="00DF353A">
      <w:pPr>
        <w:pStyle w:val="PargrafodaLista"/>
        <w:numPr>
          <w:ilvl w:val="0"/>
          <w:numId w:val="13"/>
        </w:numPr>
        <w:spacing w:line="240" w:lineRule="atLeast"/>
        <w:ind w:right="5"/>
        <w:jc w:val="both"/>
        <w:rPr>
          <w:rFonts w:ascii="Arial" w:hAnsi="Arial" w:cs="Arial"/>
          <w:sz w:val="20"/>
          <w:szCs w:val="20"/>
        </w:rPr>
      </w:pPr>
      <w:r w:rsidRPr="00B56197">
        <w:rPr>
          <w:rFonts w:ascii="Arial" w:hAnsi="Arial" w:cs="Arial"/>
          <w:sz w:val="20"/>
          <w:szCs w:val="20"/>
        </w:rPr>
        <w:t>induzir correntes elétricas no recipiente, aquecendo-o.</w:t>
      </w:r>
    </w:p>
    <w:p w14:paraId="11639674" w14:textId="77777777" w:rsidR="006F4D1A" w:rsidRPr="006F4D1A" w:rsidRDefault="006F4D1A" w:rsidP="00DF353A">
      <w:pPr>
        <w:pStyle w:val="PargrafodaLista"/>
        <w:spacing w:line="240" w:lineRule="atLeast"/>
        <w:ind w:left="967" w:right="5"/>
        <w:jc w:val="both"/>
        <w:rPr>
          <w:rFonts w:ascii="Arial" w:hAnsi="Arial" w:cs="Arial"/>
          <w:sz w:val="32"/>
          <w:szCs w:val="32"/>
        </w:rPr>
      </w:pPr>
    </w:p>
    <w:p w14:paraId="5AC0AC61" w14:textId="013C7CDC" w:rsidR="00DF353A" w:rsidRPr="00D17B9A" w:rsidRDefault="00DF353A" w:rsidP="00DF353A">
      <w:pPr>
        <w:numPr>
          <w:ilvl w:val="0"/>
          <w:numId w:val="2"/>
        </w:numPr>
        <w:spacing w:line="240" w:lineRule="atLeast"/>
        <w:ind w:left="426" w:right="5" w:hanging="426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11E6DB3D" wp14:editId="2FD146A2">
            <wp:simplePos x="0" y="0"/>
            <wp:positionH relativeFrom="column">
              <wp:posOffset>5017923</wp:posOffset>
            </wp:positionH>
            <wp:positionV relativeFrom="paragraph">
              <wp:posOffset>12065</wp:posOffset>
            </wp:positionV>
            <wp:extent cx="1698625" cy="1162685"/>
            <wp:effectExtent l="0" t="0" r="0" b="0"/>
            <wp:wrapSquare wrapText="bothSides"/>
            <wp:docPr id="209714227" name="Imagem 1" descr="Uma imagem com esboço, design, ilustraç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14227" name="Imagem 1" descr="Uma imagem com esboço, design, ilustração&#10;&#10;Descrição gerada automaticamente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8625" cy="1162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7B9A">
        <w:rPr>
          <w:rFonts w:ascii="Arial" w:hAnsi="Arial" w:cs="Arial"/>
          <w:b/>
          <w:bCs/>
          <w:sz w:val="20"/>
          <w:szCs w:val="20"/>
        </w:rPr>
        <w:t>(Exame 201</w:t>
      </w:r>
      <w:r w:rsidR="00396670">
        <w:rPr>
          <w:rFonts w:ascii="Arial" w:hAnsi="Arial" w:cs="Arial"/>
          <w:b/>
          <w:bCs/>
          <w:sz w:val="20"/>
          <w:szCs w:val="20"/>
        </w:rPr>
        <w:t>9</w:t>
      </w:r>
      <w:r w:rsidRPr="00D17B9A">
        <w:rPr>
          <w:rFonts w:ascii="Arial" w:hAnsi="Arial" w:cs="Arial"/>
          <w:b/>
          <w:bCs/>
          <w:sz w:val="20"/>
          <w:szCs w:val="20"/>
        </w:rPr>
        <w:t xml:space="preserve"> </w:t>
      </w:r>
      <w:r w:rsidR="00396670">
        <w:rPr>
          <w:rFonts w:ascii="Arial" w:hAnsi="Arial" w:cs="Arial"/>
          <w:b/>
          <w:bCs/>
          <w:sz w:val="20"/>
          <w:szCs w:val="20"/>
        </w:rPr>
        <w:t>EE</w:t>
      </w:r>
      <w:r w:rsidRPr="00D17B9A">
        <w:rPr>
          <w:rFonts w:ascii="Arial" w:hAnsi="Arial" w:cs="Arial"/>
          <w:b/>
          <w:bCs/>
          <w:sz w:val="20"/>
          <w:szCs w:val="20"/>
        </w:rPr>
        <w:t xml:space="preserve">) </w:t>
      </w:r>
      <w:r w:rsidRPr="00D17B9A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f</w:t>
      </w:r>
      <w:r w:rsidRPr="00D17B9A">
        <w:rPr>
          <w:rFonts w:ascii="Arial" w:hAnsi="Arial" w:cs="Arial"/>
          <w:sz w:val="20"/>
          <w:szCs w:val="20"/>
        </w:rPr>
        <w:t>igura representa um microfone de indução. Este microfone é constituído, essencialmente, por uma membrana e por uma bobina ligadas entre si e, ainda, por um íman fixo colocado na proximidade da bobina.</w:t>
      </w:r>
    </w:p>
    <w:p w14:paraId="2CA1E021" w14:textId="77777777" w:rsidR="00DF353A" w:rsidRPr="00D17B9A" w:rsidRDefault="00DF353A" w:rsidP="00DF353A">
      <w:pPr>
        <w:spacing w:line="240" w:lineRule="atLeast"/>
        <w:ind w:left="426" w:right="5"/>
        <w:jc w:val="both"/>
        <w:rPr>
          <w:rFonts w:ascii="Arial" w:hAnsi="Arial" w:cs="Arial"/>
          <w:sz w:val="20"/>
          <w:szCs w:val="20"/>
        </w:rPr>
      </w:pPr>
      <w:r w:rsidRPr="00D17B9A">
        <w:rPr>
          <w:rFonts w:ascii="Arial" w:hAnsi="Arial" w:cs="Arial"/>
          <w:sz w:val="20"/>
          <w:szCs w:val="20"/>
        </w:rPr>
        <w:t>Explique como é que um sinal sonoro é convertido num sinal elétrico,</w:t>
      </w:r>
      <w:r>
        <w:rPr>
          <w:rFonts w:ascii="Arial" w:hAnsi="Arial" w:cs="Arial"/>
          <w:sz w:val="20"/>
          <w:szCs w:val="20"/>
        </w:rPr>
        <w:t xml:space="preserve"> </w:t>
      </w:r>
      <w:r w:rsidRPr="00D17B9A">
        <w:rPr>
          <w:rFonts w:ascii="Arial" w:hAnsi="Arial" w:cs="Arial"/>
          <w:sz w:val="20"/>
          <w:szCs w:val="20"/>
        </w:rPr>
        <w:t>neste tipo de microfones.</w:t>
      </w:r>
    </w:p>
    <w:p w14:paraId="2BC7E45F" w14:textId="34C04B31" w:rsidR="00CA44E3" w:rsidRDefault="00DF353A" w:rsidP="00DF353A">
      <w:pPr>
        <w:spacing w:line="240" w:lineRule="atLeast"/>
        <w:ind w:left="426" w:right="5"/>
        <w:jc w:val="both"/>
        <w:rPr>
          <w:rFonts w:ascii="Arial" w:hAnsi="Arial" w:cs="Arial"/>
          <w:sz w:val="20"/>
          <w:szCs w:val="20"/>
        </w:rPr>
      </w:pPr>
      <w:r w:rsidRPr="00D17B9A">
        <w:rPr>
          <w:rFonts w:ascii="Arial" w:hAnsi="Arial" w:cs="Arial"/>
          <w:sz w:val="20"/>
          <w:szCs w:val="20"/>
        </w:rPr>
        <w:t>Apresente, num texto estruturado e com linguagem científica adequada,</w:t>
      </w:r>
      <w:r>
        <w:rPr>
          <w:rFonts w:ascii="Arial" w:hAnsi="Arial" w:cs="Arial"/>
          <w:sz w:val="20"/>
          <w:szCs w:val="20"/>
        </w:rPr>
        <w:t xml:space="preserve"> </w:t>
      </w:r>
      <w:r w:rsidRPr="00D17B9A">
        <w:rPr>
          <w:rFonts w:ascii="Arial" w:hAnsi="Arial" w:cs="Arial"/>
          <w:sz w:val="20"/>
          <w:szCs w:val="20"/>
        </w:rPr>
        <w:t>a explicação solicitada.</w:t>
      </w:r>
    </w:p>
    <w:p w14:paraId="6D6C5A08" w14:textId="77777777" w:rsidR="00DF353A" w:rsidRPr="003B7996" w:rsidRDefault="00DF353A" w:rsidP="00DF353A">
      <w:pPr>
        <w:spacing w:line="240" w:lineRule="atLeast"/>
        <w:ind w:left="426" w:right="5"/>
        <w:jc w:val="both"/>
        <w:rPr>
          <w:rFonts w:ascii="Arial" w:hAnsi="Arial" w:cs="Arial"/>
          <w:sz w:val="20"/>
          <w:szCs w:val="20"/>
        </w:rPr>
      </w:pPr>
    </w:p>
    <w:sectPr w:rsidR="00DF353A" w:rsidRPr="003B7996" w:rsidSect="00926BD6">
      <w:type w:val="continuous"/>
      <w:pgSz w:w="11906" w:h="16838"/>
      <w:pgMar w:top="426" w:right="707" w:bottom="902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D70C8" w14:textId="77777777" w:rsidR="004434B5" w:rsidRDefault="004434B5" w:rsidP="001B2E6F">
      <w:r>
        <w:separator/>
      </w:r>
    </w:p>
  </w:endnote>
  <w:endnote w:type="continuationSeparator" w:id="0">
    <w:p w14:paraId="1475E0E4" w14:textId="77777777" w:rsidR="004434B5" w:rsidRDefault="004434B5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Content>
          <w:p w14:paraId="4D49E8E2" w14:textId="59F799D2" w:rsidR="00276C7B" w:rsidRPr="00276C7B" w:rsidRDefault="00276C7B" w:rsidP="00276C7B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1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67FAF" w14:textId="77777777" w:rsidR="004434B5" w:rsidRDefault="004434B5" w:rsidP="001B2E6F">
      <w:r>
        <w:separator/>
      </w:r>
    </w:p>
  </w:footnote>
  <w:footnote w:type="continuationSeparator" w:id="0">
    <w:p w14:paraId="1BBB5A84" w14:textId="77777777" w:rsidR="004434B5" w:rsidRDefault="004434B5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EB0B8" w14:textId="2A11ECB9" w:rsidR="00276C7B" w:rsidRDefault="00276C7B" w:rsidP="00276C7B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</w:t>
    </w:r>
    <w:r w:rsidR="009D7A65">
      <w:rPr>
        <w:rFonts w:ascii="Arial" w:hAnsi="Arial" w:cs="Arial"/>
        <w:i/>
        <w:sz w:val="22"/>
      </w:rPr>
      <w:t>essor</w:t>
    </w:r>
    <w:r w:rsidRPr="00C90DE4">
      <w:rPr>
        <w:rFonts w:ascii="Arial" w:hAnsi="Arial" w:cs="Arial"/>
        <w:i/>
        <w:sz w:val="22"/>
      </w:rPr>
      <w:t xml:space="preserve"> Marco Pereira | </w:t>
    </w:r>
    <w:hyperlink r:id="rId1" w:history="1">
      <w:r w:rsidR="009D7A65">
        <w:rPr>
          <w:rStyle w:val="Hiperligao"/>
          <w:rFonts w:ascii="Arial" w:hAnsi="Arial" w:cs="Arial"/>
          <w:i/>
          <w:sz w:val="22"/>
        </w:rPr>
        <w:t>www.estudaFQ.pt</w:t>
      </w:r>
    </w:hyperlink>
  </w:p>
  <w:p w14:paraId="45CB0CC6" w14:textId="77777777" w:rsidR="00276C7B" w:rsidRPr="00276C7B" w:rsidRDefault="00276C7B" w:rsidP="00276C7B">
    <w:pPr>
      <w:pStyle w:val="Cabealho"/>
      <w:jc w:val="right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40BA4"/>
    <w:multiLevelType w:val="hybridMultilevel"/>
    <w:tmpl w:val="C810BCD6"/>
    <w:lvl w:ilvl="0" w:tplc="E736C70E">
      <w:start w:val="1"/>
      <w:numFmt w:val="upperLetter"/>
      <w:lvlText w:val="(%1)"/>
      <w:lvlJc w:val="left"/>
      <w:pPr>
        <w:ind w:left="1353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42F090A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CE5899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DB679F"/>
    <w:multiLevelType w:val="hybridMultilevel"/>
    <w:tmpl w:val="1F0207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35AF3D6F"/>
    <w:multiLevelType w:val="hybridMultilevel"/>
    <w:tmpl w:val="91D2B478"/>
    <w:lvl w:ilvl="0" w:tplc="FFFFFFFF">
      <w:start w:val="1"/>
      <w:numFmt w:val="upperLetter"/>
      <w:lvlText w:val="(%1)"/>
      <w:lvlJc w:val="left"/>
      <w:pPr>
        <w:ind w:left="1353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37600B6A"/>
    <w:multiLevelType w:val="multilevel"/>
    <w:tmpl w:val="61C2D1A0"/>
    <w:lvl w:ilvl="0">
      <w:start w:val="2"/>
      <w:numFmt w:val="decimal"/>
      <w:lvlText w:val="%1."/>
      <w:lvlJc w:val="left"/>
      <w:pPr>
        <w:ind w:left="247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(%2)"/>
      <w:lvlJc w:val="left"/>
      <w:pPr>
        <w:ind w:left="912" w:hanging="360"/>
      </w:pPr>
      <w:rPr>
        <w:rFonts w:hint="default"/>
        <w:b/>
        <w:bCs/>
      </w:rPr>
    </w:lvl>
    <w:lvl w:ilvl="2">
      <w:start w:val="1"/>
      <w:numFmt w:val="upperLetter"/>
      <w:lvlText w:val="(%3)"/>
      <w:lvlJc w:val="left"/>
      <w:pPr>
        <w:ind w:left="720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8CC35D8"/>
    <w:multiLevelType w:val="hybridMultilevel"/>
    <w:tmpl w:val="91D2B478"/>
    <w:lvl w:ilvl="0" w:tplc="FFFFFFFF">
      <w:start w:val="1"/>
      <w:numFmt w:val="upperLetter"/>
      <w:lvlText w:val="(%1)"/>
      <w:lvlJc w:val="left"/>
      <w:pPr>
        <w:ind w:left="1353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3AAE6A5A"/>
    <w:multiLevelType w:val="multilevel"/>
    <w:tmpl w:val="FD681136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A137F89"/>
    <w:multiLevelType w:val="hybridMultilevel"/>
    <w:tmpl w:val="41F497D8"/>
    <w:lvl w:ilvl="0" w:tplc="A380111E">
      <w:start w:val="1"/>
      <w:numFmt w:val="upperLetter"/>
      <w:lvlText w:val="(%1)"/>
      <w:lvlJc w:val="left"/>
      <w:pPr>
        <w:ind w:left="967" w:hanging="360"/>
      </w:pPr>
      <w:rPr>
        <w:rFonts w:hint="default"/>
        <w:b/>
        <w:bCs/>
        <w:sz w:val="20"/>
        <w:szCs w:val="28"/>
      </w:rPr>
    </w:lvl>
    <w:lvl w:ilvl="1" w:tplc="08160019" w:tentative="1">
      <w:start w:val="1"/>
      <w:numFmt w:val="lowerLetter"/>
      <w:lvlText w:val="%2."/>
      <w:lvlJc w:val="left"/>
      <w:pPr>
        <w:ind w:left="1687" w:hanging="360"/>
      </w:pPr>
    </w:lvl>
    <w:lvl w:ilvl="2" w:tplc="0816001B" w:tentative="1">
      <w:start w:val="1"/>
      <w:numFmt w:val="lowerRoman"/>
      <w:lvlText w:val="%3."/>
      <w:lvlJc w:val="right"/>
      <w:pPr>
        <w:ind w:left="2407" w:hanging="180"/>
      </w:pPr>
    </w:lvl>
    <w:lvl w:ilvl="3" w:tplc="0816000F" w:tentative="1">
      <w:start w:val="1"/>
      <w:numFmt w:val="decimal"/>
      <w:lvlText w:val="%4."/>
      <w:lvlJc w:val="left"/>
      <w:pPr>
        <w:ind w:left="3127" w:hanging="360"/>
      </w:pPr>
    </w:lvl>
    <w:lvl w:ilvl="4" w:tplc="08160019" w:tentative="1">
      <w:start w:val="1"/>
      <w:numFmt w:val="lowerLetter"/>
      <w:lvlText w:val="%5."/>
      <w:lvlJc w:val="left"/>
      <w:pPr>
        <w:ind w:left="3847" w:hanging="360"/>
      </w:pPr>
    </w:lvl>
    <w:lvl w:ilvl="5" w:tplc="0816001B" w:tentative="1">
      <w:start w:val="1"/>
      <w:numFmt w:val="lowerRoman"/>
      <w:lvlText w:val="%6."/>
      <w:lvlJc w:val="right"/>
      <w:pPr>
        <w:ind w:left="4567" w:hanging="180"/>
      </w:pPr>
    </w:lvl>
    <w:lvl w:ilvl="6" w:tplc="0816000F" w:tentative="1">
      <w:start w:val="1"/>
      <w:numFmt w:val="decimal"/>
      <w:lvlText w:val="%7."/>
      <w:lvlJc w:val="left"/>
      <w:pPr>
        <w:ind w:left="5287" w:hanging="360"/>
      </w:pPr>
    </w:lvl>
    <w:lvl w:ilvl="7" w:tplc="08160019" w:tentative="1">
      <w:start w:val="1"/>
      <w:numFmt w:val="lowerLetter"/>
      <w:lvlText w:val="%8."/>
      <w:lvlJc w:val="left"/>
      <w:pPr>
        <w:ind w:left="6007" w:hanging="360"/>
      </w:pPr>
    </w:lvl>
    <w:lvl w:ilvl="8" w:tplc="0816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10" w15:restartNumberingAfterBreak="0">
    <w:nsid w:val="50017C33"/>
    <w:multiLevelType w:val="hybridMultilevel"/>
    <w:tmpl w:val="91D2B478"/>
    <w:lvl w:ilvl="0" w:tplc="FFFFFFFF">
      <w:start w:val="1"/>
      <w:numFmt w:val="upperLetter"/>
      <w:lvlText w:val="(%1)"/>
      <w:lvlJc w:val="left"/>
      <w:pPr>
        <w:ind w:left="1353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56886A6F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7063735"/>
    <w:multiLevelType w:val="hybridMultilevel"/>
    <w:tmpl w:val="64C40BE8"/>
    <w:lvl w:ilvl="0" w:tplc="2DCAE7B6">
      <w:start w:val="1"/>
      <w:numFmt w:val="upperLetter"/>
      <w:lvlText w:val="(%1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F8E7C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DCB7F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86F1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20D04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E8CE5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0C509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34D8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FC8C3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67B4E8B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E7A1872"/>
    <w:multiLevelType w:val="multilevel"/>
    <w:tmpl w:val="02D29F8E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%3."/>
      <w:lvlJc w:val="left"/>
      <w:pPr>
        <w:ind w:left="108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525581B"/>
    <w:multiLevelType w:val="multilevel"/>
    <w:tmpl w:val="76A6335E"/>
    <w:lvl w:ilvl="0">
      <w:start w:val="6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6D9478D"/>
    <w:multiLevelType w:val="hybridMultilevel"/>
    <w:tmpl w:val="43EAE09C"/>
    <w:lvl w:ilvl="0" w:tplc="E736C70E">
      <w:start w:val="1"/>
      <w:numFmt w:val="upperLetter"/>
      <w:lvlText w:val="(%1)"/>
      <w:lvlJc w:val="left"/>
      <w:pPr>
        <w:ind w:left="967" w:hanging="360"/>
      </w:pPr>
      <w:rPr>
        <w:rFonts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687" w:hanging="360"/>
      </w:pPr>
    </w:lvl>
    <w:lvl w:ilvl="2" w:tplc="0816001B" w:tentative="1">
      <w:start w:val="1"/>
      <w:numFmt w:val="lowerRoman"/>
      <w:lvlText w:val="%3."/>
      <w:lvlJc w:val="right"/>
      <w:pPr>
        <w:ind w:left="2407" w:hanging="180"/>
      </w:pPr>
    </w:lvl>
    <w:lvl w:ilvl="3" w:tplc="0816000F" w:tentative="1">
      <w:start w:val="1"/>
      <w:numFmt w:val="decimal"/>
      <w:lvlText w:val="%4."/>
      <w:lvlJc w:val="left"/>
      <w:pPr>
        <w:ind w:left="3127" w:hanging="360"/>
      </w:pPr>
    </w:lvl>
    <w:lvl w:ilvl="4" w:tplc="08160019" w:tentative="1">
      <w:start w:val="1"/>
      <w:numFmt w:val="lowerLetter"/>
      <w:lvlText w:val="%5."/>
      <w:lvlJc w:val="left"/>
      <w:pPr>
        <w:ind w:left="3847" w:hanging="360"/>
      </w:pPr>
    </w:lvl>
    <w:lvl w:ilvl="5" w:tplc="0816001B" w:tentative="1">
      <w:start w:val="1"/>
      <w:numFmt w:val="lowerRoman"/>
      <w:lvlText w:val="%6."/>
      <w:lvlJc w:val="right"/>
      <w:pPr>
        <w:ind w:left="4567" w:hanging="180"/>
      </w:pPr>
    </w:lvl>
    <w:lvl w:ilvl="6" w:tplc="0816000F" w:tentative="1">
      <w:start w:val="1"/>
      <w:numFmt w:val="decimal"/>
      <w:lvlText w:val="%7."/>
      <w:lvlJc w:val="left"/>
      <w:pPr>
        <w:ind w:left="5287" w:hanging="360"/>
      </w:pPr>
    </w:lvl>
    <w:lvl w:ilvl="7" w:tplc="08160019" w:tentative="1">
      <w:start w:val="1"/>
      <w:numFmt w:val="lowerLetter"/>
      <w:lvlText w:val="%8."/>
      <w:lvlJc w:val="left"/>
      <w:pPr>
        <w:ind w:left="6007" w:hanging="360"/>
      </w:pPr>
    </w:lvl>
    <w:lvl w:ilvl="8" w:tplc="0816001B" w:tentative="1">
      <w:start w:val="1"/>
      <w:numFmt w:val="lowerRoman"/>
      <w:lvlText w:val="%9."/>
      <w:lvlJc w:val="right"/>
      <w:pPr>
        <w:ind w:left="6727" w:hanging="180"/>
      </w:pPr>
    </w:lvl>
  </w:abstractNum>
  <w:num w:numId="1" w16cid:durableId="189420754">
    <w:abstractNumId w:val="4"/>
  </w:num>
  <w:num w:numId="2" w16cid:durableId="986906725">
    <w:abstractNumId w:val="8"/>
  </w:num>
  <w:num w:numId="3" w16cid:durableId="1443646094">
    <w:abstractNumId w:val="12"/>
  </w:num>
  <w:num w:numId="4" w16cid:durableId="226427185">
    <w:abstractNumId w:val="15"/>
  </w:num>
  <w:num w:numId="5" w16cid:durableId="1997108852">
    <w:abstractNumId w:val="14"/>
  </w:num>
  <w:num w:numId="6" w16cid:durableId="1605724366">
    <w:abstractNumId w:val="2"/>
  </w:num>
  <w:num w:numId="7" w16cid:durableId="382993654">
    <w:abstractNumId w:val="11"/>
  </w:num>
  <w:num w:numId="8" w16cid:durableId="1720009816">
    <w:abstractNumId w:val="13"/>
  </w:num>
  <w:num w:numId="9" w16cid:durableId="1304850158">
    <w:abstractNumId w:val="0"/>
  </w:num>
  <w:num w:numId="10" w16cid:durableId="637807510">
    <w:abstractNumId w:val="5"/>
  </w:num>
  <w:num w:numId="11" w16cid:durableId="1855609091">
    <w:abstractNumId w:val="10"/>
  </w:num>
  <w:num w:numId="12" w16cid:durableId="1506284524">
    <w:abstractNumId w:val="7"/>
  </w:num>
  <w:num w:numId="13" w16cid:durableId="789202539">
    <w:abstractNumId w:val="9"/>
  </w:num>
  <w:num w:numId="14" w16cid:durableId="1111704906">
    <w:abstractNumId w:val="16"/>
  </w:num>
  <w:num w:numId="15" w16cid:durableId="381372221">
    <w:abstractNumId w:val="6"/>
  </w:num>
  <w:num w:numId="16" w16cid:durableId="716010001">
    <w:abstractNumId w:val="3"/>
  </w:num>
  <w:num w:numId="17" w16cid:durableId="11456985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3784"/>
    <w:rsid w:val="00016B53"/>
    <w:rsid w:val="00017716"/>
    <w:rsid w:val="00022E7E"/>
    <w:rsid w:val="00034D2E"/>
    <w:rsid w:val="000360BD"/>
    <w:rsid w:val="000367D6"/>
    <w:rsid w:val="00044EE5"/>
    <w:rsid w:val="00054019"/>
    <w:rsid w:val="00067BC2"/>
    <w:rsid w:val="00075508"/>
    <w:rsid w:val="00075BD4"/>
    <w:rsid w:val="0007621F"/>
    <w:rsid w:val="000806A2"/>
    <w:rsid w:val="00082DAB"/>
    <w:rsid w:val="00087B80"/>
    <w:rsid w:val="000959C7"/>
    <w:rsid w:val="000975F6"/>
    <w:rsid w:val="000A261F"/>
    <w:rsid w:val="000A28B1"/>
    <w:rsid w:val="000A6494"/>
    <w:rsid w:val="000A7E48"/>
    <w:rsid w:val="000B081D"/>
    <w:rsid w:val="000B1135"/>
    <w:rsid w:val="000B25DA"/>
    <w:rsid w:val="000B2E5C"/>
    <w:rsid w:val="000B40B3"/>
    <w:rsid w:val="000B428E"/>
    <w:rsid w:val="000B462A"/>
    <w:rsid w:val="000B4FF8"/>
    <w:rsid w:val="000C632E"/>
    <w:rsid w:val="000C7193"/>
    <w:rsid w:val="000D1C40"/>
    <w:rsid w:val="000D3197"/>
    <w:rsid w:val="000D6137"/>
    <w:rsid w:val="000D7851"/>
    <w:rsid w:val="000E014F"/>
    <w:rsid w:val="000F14C3"/>
    <w:rsid w:val="00102D77"/>
    <w:rsid w:val="0010463B"/>
    <w:rsid w:val="0010529B"/>
    <w:rsid w:val="00123A8F"/>
    <w:rsid w:val="00125965"/>
    <w:rsid w:val="0012634D"/>
    <w:rsid w:val="00136F67"/>
    <w:rsid w:val="00141960"/>
    <w:rsid w:val="00151182"/>
    <w:rsid w:val="00152CA0"/>
    <w:rsid w:val="00157943"/>
    <w:rsid w:val="001651A1"/>
    <w:rsid w:val="0017025B"/>
    <w:rsid w:val="0017060F"/>
    <w:rsid w:val="00171287"/>
    <w:rsid w:val="00175C09"/>
    <w:rsid w:val="00180C3E"/>
    <w:rsid w:val="00187E44"/>
    <w:rsid w:val="00191C82"/>
    <w:rsid w:val="00191D58"/>
    <w:rsid w:val="00194337"/>
    <w:rsid w:val="001A23B7"/>
    <w:rsid w:val="001A2DBC"/>
    <w:rsid w:val="001A5620"/>
    <w:rsid w:val="001B2E6F"/>
    <w:rsid w:val="001B3823"/>
    <w:rsid w:val="001C6BF4"/>
    <w:rsid w:val="001D0D2B"/>
    <w:rsid w:val="001D2EE3"/>
    <w:rsid w:val="001E210B"/>
    <w:rsid w:val="001E3ECA"/>
    <w:rsid w:val="001F2A80"/>
    <w:rsid w:val="001F6D62"/>
    <w:rsid w:val="0020070C"/>
    <w:rsid w:val="00201572"/>
    <w:rsid w:val="00223FA3"/>
    <w:rsid w:val="00224BE9"/>
    <w:rsid w:val="00225937"/>
    <w:rsid w:val="002326D2"/>
    <w:rsid w:val="00232E18"/>
    <w:rsid w:val="00236112"/>
    <w:rsid w:val="002414C3"/>
    <w:rsid w:val="002435CA"/>
    <w:rsid w:val="002456B5"/>
    <w:rsid w:val="00251DF4"/>
    <w:rsid w:val="002573E4"/>
    <w:rsid w:val="00261630"/>
    <w:rsid w:val="00264397"/>
    <w:rsid w:val="00271241"/>
    <w:rsid w:val="0027201A"/>
    <w:rsid w:val="00276C7B"/>
    <w:rsid w:val="0027741F"/>
    <w:rsid w:val="00281F1B"/>
    <w:rsid w:val="00282B39"/>
    <w:rsid w:val="002843E1"/>
    <w:rsid w:val="00292C12"/>
    <w:rsid w:val="00293996"/>
    <w:rsid w:val="00297D31"/>
    <w:rsid w:val="002A10AE"/>
    <w:rsid w:val="002B17A8"/>
    <w:rsid w:val="002B1B6F"/>
    <w:rsid w:val="002B7299"/>
    <w:rsid w:val="002C2EA7"/>
    <w:rsid w:val="002C3F0A"/>
    <w:rsid w:val="002C66D0"/>
    <w:rsid w:val="002C6F0D"/>
    <w:rsid w:val="002D0C7C"/>
    <w:rsid w:val="002D3C0A"/>
    <w:rsid w:val="002D7C0E"/>
    <w:rsid w:val="002E2509"/>
    <w:rsid w:val="002F6F85"/>
    <w:rsid w:val="00302761"/>
    <w:rsid w:val="0030666C"/>
    <w:rsid w:val="00306894"/>
    <w:rsid w:val="00307D83"/>
    <w:rsid w:val="00312D63"/>
    <w:rsid w:val="003135BA"/>
    <w:rsid w:val="00314D51"/>
    <w:rsid w:val="00321E64"/>
    <w:rsid w:val="003241A9"/>
    <w:rsid w:val="00324520"/>
    <w:rsid w:val="00326292"/>
    <w:rsid w:val="00330401"/>
    <w:rsid w:val="00331466"/>
    <w:rsid w:val="0033794B"/>
    <w:rsid w:val="00345FFC"/>
    <w:rsid w:val="0034621C"/>
    <w:rsid w:val="003505A2"/>
    <w:rsid w:val="003511C7"/>
    <w:rsid w:val="003579D4"/>
    <w:rsid w:val="00360E50"/>
    <w:rsid w:val="00361C2F"/>
    <w:rsid w:val="003708D6"/>
    <w:rsid w:val="0037345A"/>
    <w:rsid w:val="0037393D"/>
    <w:rsid w:val="00374064"/>
    <w:rsid w:val="003843DA"/>
    <w:rsid w:val="00387D7F"/>
    <w:rsid w:val="00396670"/>
    <w:rsid w:val="00397DA7"/>
    <w:rsid w:val="003A3611"/>
    <w:rsid w:val="003A72C5"/>
    <w:rsid w:val="003B3255"/>
    <w:rsid w:val="003B4535"/>
    <w:rsid w:val="003B7996"/>
    <w:rsid w:val="003C6BBE"/>
    <w:rsid w:val="003C714D"/>
    <w:rsid w:val="003D0143"/>
    <w:rsid w:val="003D077A"/>
    <w:rsid w:val="003D0AB2"/>
    <w:rsid w:val="003D5EF8"/>
    <w:rsid w:val="003E2B99"/>
    <w:rsid w:val="003F147B"/>
    <w:rsid w:val="003F2375"/>
    <w:rsid w:val="003F2D9D"/>
    <w:rsid w:val="003F5583"/>
    <w:rsid w:val="003F6AE2"/>
    <w:rsid w:val="00412E3F"/>
    <w:rsid w:val="004152D2"/>
    <w:rsid w:val="00425803"/>
    <w:rsid w:val="00425BEE"/>
    <w:rsid w:val="0043161D"/>
    <w:rsid w:val="00440A89"/>
    <w:rsid w:val="004410EB"/>
    <w:rsid w:val="004434B5"/>
    <w:rsid w:val="00444585"/>
    <w:rsid w:val="0045293F"/>
    <w:rsid w:val="0045592B"/>
    <w:rsid w:val="00457C92"/>
    <w:rsid w:val="00457F81"/>
    <w:rsid w:val="00461BBE"/>
    <w:rsid w:val="00464D7E"/>
    <w:rsid w:val="00467931"/>
    <w:rsid w:val="00473A07"/>
    <w:rsid w:val="004744A8"/>
    <w:rsid w:val="004779D5"/>
    <w:rsid w:val="00481755"/>
    <w:rsid w:val="00483B8D"/>
    <w:rsid w:val="0048617A"/>
    <w:rsid w:val="00491C3A"/>
    <w:rsid w:val="00492B63"/>
    <w:rsid w:val="00494C8E"/>
    <w:rsid w:val="004A0C16"/>
    <w:rsid w:val="004A2308"/>
    <w:rsid w:val="004A4F34"/>
    <w:rsid w:val="004B0121"/>
    <w:rsid w:val="004B7B94"/>
    <w:rsid w:val="004C5811"/>
    <w:rsid w:val="004D1718"/>
    <w:rsid w:val="004D28EC"/>
    <w:rsid w:val="004E112B"/>
    <w:rsid w:val="004E17D7"/>
    <w:rsid w:val="004E41B3"/>
    <w:rsid w:val="004E4542"/>
    <w:rsid w:val="004F3D5F"/>
    <w:rsid w:val="005003A7"/>
    <w:rsid w:val="0050391F"/>
    <w:rsid w:val="00505D26"/>
    <w:rsid w:val="005076BF"/>
    <w:rsid w:val="00522B4B"/>
    <w:rsid w:val="00530E4F"/>
    <w:rsid w:val="005316C2"/>
    <w:rsid w:val="005317AA"/>
    <w:rsid w:val="00532A2A"/>
    <w:rsid w:val="00536840"/>
    <w:rsid w:val="0053792B"/>
    <w:rsid w:val="005418AC"/>
    <w:rsid w:val="005505C2"/>
    <w:rsid w:val="0055550A"/>
    <w:rsid w:val="00562BA0"/>
    <w:rsid w:val="00567265"/>
    <w:rsid w:val="0057091B"/>
    <w:rsid w:val="00575320"/>
    <w:rsid w:val="0058075A"/>
    <w:rsid w:val="0058154D"/>
    <w:rsid w:val="005879FE"/>
    <w:rsid w:val="00587BA7"/>
    <w:rsid w:val="00587C9F"/>
    <w:rsid w:val="00592B8B"/>
    <w:rsid w:val="005935A6"/>
    <w:rsid w:val="005940E6"/>
    <w:rsid w:val="005A24E2"/>
    <w:rsid w:val="005A5333"/>
    <w:rsid w:val="005A6092"/>
    <w:rsid w:val="005B31FD"/>
    <w:rsid w:val="005B340E"/>
    <w:rsid w:val="005B4BC9"/>
    <w:rsid w:val="005C0D5C"/>
    <w:rsid w:val="005C2DCC"/>
    <w:rsid w:val="005C35AB"/>
    <w:rsid w:val="005C4CB7"/>
    <w:rsid w:val="005D4342"/>
    <w:rsid w:val="005D5A11"/>
    <w:rsid w:val="005E26E9"/>
    <w:rsid w:val="005E3BFE"/>
    <w:rsid w:val="005F1FA6"/>
    <w:rsid w:val="005F408F"/>
    <w:rsid w:val="005F46AC"/>
    <w:rsid w:val="005F5B7F"/>
    <w:rsid w:val="006001A2"/>
    <w:rsid w:val="00603021"/>
    <w:rsid w:val="00613583"/>
    <w:rsid w:val="00613D7A"/>
    <w:rsid w:val="0062259D"/>
    <w:rsid w:val="00627069"/>
    <w:rsid w:val="0062755D"/>
    <w:rsid w:val="0063041F"/>
    <w:rsid w:val="00630FA9"/>
    <w:rsid w:val="0063484D"/>
    <w:rsid w:val="0064400A"/>
    <w:rsid w:val="00652DF7"/>
    <w:rsid w:val="00656506"/>
    <w:rsid w:val="00664297"/>
    <w:rsid w:val="00667918"/>
    <w:rsid w:val="006726BD"/>
    <w:rsid w:val="00681572"/>
    <w:rsid w:val="006820B6"/>
    <w:rsid w:val="006912FF"/>
    <w:rsid w:val="00697D30"/>
    <w:rsid w:val="006B6BA3"/>
    <w:rsid w:val="006B75C3"/>
    <w:rsid w:val="006B7E02"/>
    <w:rsid w:val="006C165A"/>
    <w:rsid w:val="006C1C5D"/>
    <w:rsid w:val="006C3980"/>
    <w:rsid w:val="006D2A3F"/>
    <w:rsid w:val="006E2A72"/>
    <w:rsid w:val="006F118E"/>
    <w:rsid w:val="006F30EE"/>
    <w:rsid w:val="006F4D1A"/>
    <w:rsid w:val="006F5A69"/>
    <w:rsid w:val="007020BE"/>
    <w:rsid w:val="00703BCB"/>
    <w:rsid w:val="00713E58"/>
    <w:rsid w:val="00715280"/>
    <w:rsid w:val="00725DC3"/>
    <w:rsid w:val="00732E62"/>
    <w:rsid w:val="0074044F"/>
    <w:rsid w:val="00742ACB"/>
    <w:rsid w:val="00744233"/>
    <w:rsid w:val="007454ED"/>
    <w:rsid w:val="007455CD"/>
    <w:rsid w:val="007457B5"/>
    <w:rsid w:val="007600CA"/>
    <w:rsid w:val="00763781"/>
    <w:rsid w:val="00767C81"/>
    <w:rsid w:val="007764A3"/>
    <w:rsid w:val="00785338"/>
    <w:rsid w:val="00797E74"/>
    <w:rsid w:val="007A6977"/>
    <w:rsid w:val="007A6B6C"/>
    <w:rsid w:val="007B301A"/>
    <w:rsid w:val="007C23DC"/>
    <w:rsid w:val="007C51AF"/>
    <w:rsid w:val="007D3B88"/>
    <w:rsid w:val="007E2A3F"/>
    <w:rsid w:val="007E7251"/>
    <w:rsid w:val="007E7B37"/>
    <w:rsid w:val="007F2C1B"/>
    <w:rsid w:val="007F3F84"/>
    <w:rsid w:val="007F4D2A"/>
    <w:rsid w:val="007F584D"/>
    <w:rsid w:val="00800C82"/>
    <w:rsid w:val="00801C28"/>
    <w:rsid w:val="00802733"/>
    <w:rsid w:val="00805ADC"/>
    <w:rsid w:val="00807A23"/>
    <w:rsid w:val="0081457D"/>
    <w:rsid w:val="00814C84"/>
    <w:rsid w:val="00816D25"/>
    <w:rsid w:val="008171CE"/>
    <w:rsid w:val="00821AE2"/>
    <w:rsid w:val="00826999"/>
    <w:rsid w:val="008302FD"/>
    <w:rsid w:val="00831801"/>
    <w:rsid w:val="00832AD1"/>
    <w:rsid w:val="00841C3B"/>
    <w:rsid w:val="00842B97"/>
    <w:rsid w:val="008433C7"/>
    <w:rsid w:val="00844A9A"/>
    <w:rsid w:val="008454F0"/>
    <w:rsid w:val="008471E3"/>
    <w:rsid w:val="00850B1D"/>
    <w:rsid w:val="00850E57"/>
    <w:rsid w:val="00851183"/>
    <w:rsid w:val="00853416"/>
    <w:rsid w:val="00854099"/>
    <w:rsid w:val="00854F3F"/>
    <w:rsid w:val="00870012"/>
    <w:rsid w:val="0087244A"/>
    <w:rsid w:val="00880F81"/>
    <w:rsid w:val="008822ED"/>
    <w:rsid w:val="00887CB6"/>
    <w:rsid w:val="008922C3"/>
    <w:rsid w:val="00892723"/>
    <w:rsid w:val="008967A2"/>
    <w:rsid w:val="008A23CF"/>
    <w:rsid w:val="008B0562"/>
    <w:rsid w:val="008B0C59"/>
    <w:rsid w:val="008C1899"/>
    <w:rsid w:val="008C43EF"/>
    <w:rsid w:val="008D54CC"/>
    <w:rsid w:val="008E2C1D"/>
    <w:rsid w:val="008E2ED5"/>
    <w:rsid w:val="008E3E56"/>
    <w:rsid w:val="008F3B1B"/>
    <w:rsid w:val="008F3DFF"/>
    <w:rsid w:val="008F63FB"/>
    <w:rsid w:val="008F71CA"/>
    <w:rsid w:val="00900D82"/>
    <w:rsid w:val="00901AED"/>
    <w:rsid w:val="009042AE"/>
    <w:rsid w:val="00911ED5"/>
    <w:rsid w:val="009125DD"/>
    <w:rsid w:val="00920FFC"/>
    <w:rsid w:val="00922584"/>
    <w:rsid w:val="00924020"/>
    <w:rsid w:val="00925178"/>
    <w:rsid w:val="0092597D"/>
    <w:rsid w:val="00926BD6"/>
    <w:rsid w:val="00927C27"/>
    <w:rsid w:val="00935A51"/>
    <w:rsid w:val="00936494"/>
    <w:rsid w:val="009371DD"/>
    <w:rsid w:val="00944197"/>
    <w:rsid w:val="009466BB"/>
    <w:rsid w:val="00951A3E"/>
    <w:rsid w:val="00972B73"/>
    <w:rsid w:val="00973AAB"/>
    <w:rsid w:val="009747A5"/>
    <w:rsid w:val="00977537"/>
    <w:rsid w:val="00977C53"/>
    <w:rsid w:val="0098667D"/>
    <w:rsid w:val="009B1E19"/>
    <w:rsid w:val="009B22E4"/>
    <w:rsid w:val="009B35A5"/>
    <w:rsid w:val="009B64ED"/>
    <w:rsid w:val="009B7C44"/>
    <w:rsid w:val="009C39ED"/>
    <w:rsid w:val="009C5811"/>
    <w:rsid w:val="009D03CB"/>
    <w:rsid w:val="009D5E6E"/>
    <w:rsid w:val="009D70B9"/>
    <w:rsid w:val="009D7A65"/>
    <w:rsid w:val="009E1F6E"/>
    <w:rsid w:val="009E7683"/>
    <w:rsid w:val="009F19EB"/>
    <w:rsid w:val="009F61DD"/>
    <w:rsid w:val="009F67EC"/>
    <w:rsid w:val="00A05E19"/>
    <w:rsid w:val="00A07EB0"/>
    <w:rsid w:val="00A12CF3"/>
    <w:rsid w:val="00A16446"/>
    <w:rsid w:val="00A219F7"/>
    <w:rsid w:val="00A25E45"/>
    <w:rsid w:val="00A3479F"/>
    <w:rsid w:val="00A36A57"/>
    <w:rsid w:val="00A470BE"/>
    <w:rsid w:val="00A53F33"/>
    <w:rsid w:val="00A60867"/>
    <w:rsid w:val="00A65F53"/>
    <w:rsid w:val="00A75A98"/>
    <w:rsid w:val="00A77712"/>
    <w:rsid w:val="00A85FB4"/>
    <w:rsid w:val="00A86D2D"/>
    <w:rsid w:val="00A962E5"/>
    <w:rsid w:val="00A9711C"/>
    <w:rsid w:val="00AA3EF7"/>
    <w:rsid w:val="00AA3F30"/>
    <w:rsid w:val="00AA53FE"/>
    <w:rsid w:val="00AA5446"/>
    <w:rsid w:val="00AB14EF"/>
    <w:rsid w:val="00AC5174"/>
    <w:rsid w:val="00AC5960"/>
    <w:rsid w:val="00AD61C0"/>
    <w:rsid w:val="00AE4D78"/>
    <w:rsid w:val="00AF1204"/>
    <w:rsid w:val="00AF532C"/>
    <w:rsid w:val="00B03672"/>
    <w:rsid w:val="00B11537"/>
    <w:rsid w:val="00B15C06"/>
    <w:rsid w:val="00B17CA6"/>
    <w:rsid w:val="00B206E3"/>
    <w:rsid w:val="00B2248D"/>
    <w:rsid w:val="00B2329B"/>
    <w:rsid w:val="00B42083"/>
    <w:rsid w:val="00B42094"/>
    <w:rsid w:val="00B546BB"/>
    <w:rsid w:val="00B55A36"/>
    <w:rsid w:val="00B63A83"/>
    <w:rsid w:val="00B673E4"/>
    <w:rsid w:val="00B86B39"/>
    <w:rsid w:val="00B91526"/>
    <w:rsid w:val="00B9397F"/>
    <w:rsid w:val="00B97B64"/>
    <w:rsid w:val="00BB110C"/>
    <w:rsid w:val="00BB4572"/>
    <w:rsid w:val="00BB50D3"/>
    <w:rsid w:val="00BC0680"/>
    <w:rsid w:val="00BD2468"/>
    <w:rsid w:val="00BE04BD"/>
    <w:rsid w:val="00BE1E53"/>
    <w:rsid w:val="00BE3734"/>
    <w:rsid w:val="00BE392A"/>
    <w:rsid w:val="00BE49A9"/>
    <w:rsid w:val="00BE5BBD"/>
    <w:rsid w:val="00BE60B6"/>
    <w:rsid w:val="00BE6581"/>
    <w:rsid w:val="00BF34CB"/>
    <w:rsid w:val="00BF6945"/>
    <w:rsid w:val="00C025B8"/>
    <w:rsid w:val="00C03916"/>
    <w:rsid w:val="00C06275"/>
    <w:rsid w:val="00C11C8A"/>
    <w:rsid w:val="00C13580"/>
    <w:rsid w:val="00C1435A"/>
    <w:rsid w:val="00C15B67"/>
    <w:rsid w:val="00C22C2E"/>
    <w:rsid w:val="00C23BD6"/>
    <w:rsid w:val="00C34852"/>
    <w:rsid w:val="00C35E08"/>
    <w:rsid w:val="00C47270"/>
    <w:rsid w:val="00C5567B"/>
    <w:rsid w:val="00C561A3"/>
    <w:rsid w:val="00C60A53"/>
    <w:rsid w:val="00C630F0"/>
    <w:rsid w:val="00C647D5"/>
    <w:rsid w:val="00C65E38"/>
    <w:rsid w:val="00C66227"/>
    <w:rsid w:val="00C6723A"/>
    <w:rsid w:val="00C76789"/>
    <w:rsid w:val="00C80223"/>
    <w:rsid w:val="00C810C8"/>
    <w:rsid w:val="00C85A3A"/>
    <w:rsid w:val="00C90DE4"/>
    <w:rsid w:val="00C95250"/>
    <w:rsid w:val="00C968FB"/>
    <w:rsid w:val="00CA18E8"/>
    <w:rsid w:val="00CA44E3"/>
    <w:rsid w:val="00CB3B48"/>
    <w:rsid w:val="00CB7650"/>
    <w:rsid w:val="00CC2B40"/>
    <w:rsid w:val="00CD205F"/>
    <w:rsid w:val="00CD2680"/>
    <w:rsid w:val="00CD7DDC"/>
    <w:rsid w:val="00CE4E66"/>
    <w:rsid w:val="00CE5F57"/>
    <w:rsid w:val="00CF274B"/>
    <w:rsid w:val="00CF5086"/>
    <w:rsid w:val="00D0374C"/>
    <w:rsid w:val="00D07A66"/>
    <w:rsid w:val="00D1348A"/>
    <w:rsid w:val="00D23C5F"/>
    <w:rsid w:val="00D324D7"/>
    <w:rsid w:val="00D33237"/>
    <w:rsid w:val="00D33929"/>
    <w:rsid w:val="00D37D73"/>
    <w:rsid w:val="00D410B4"/>
    <w:rsid w:val="00D41EEF"/>
    <w:rsid w:val="00D44300"/>
    <w:rsid w:val="00D527B8"/>
    <w:rsid w:val="00D543BF"/>
    <w:rsid w:val="00D54524"/>
    <w:rsid w:val="00D56681"/>
    <w:rsid w:val="00D567A5"/>
    <w:rsid w:val="00D575E3"/>
    <w:rsid w:val="00D5775B"/>
    <w:rsid w:val="00D57A1D"/>
    <w:rsid w:val="00D717D1"/>
    <w:rsid w:val="00D77120"/>
    <w:rsid w:val="00D839A9"/>
    <w:rsid w:val="00D84A21"/>
    <w:rsid w:val="00D95445"/>
    <w:rsid w:val="00DA2113"/>
    <w:rsid w:val="00DA3BFE"/>
    <w:rsid w:val="00DA568E"/>
    <w:rsid w:val="00DA7D99"/>
    <w:rsid w:val="00DB7429"/>
    <w:rsid w:val="00DC5395"/>
    <w:rsid w:val="00DD0873"/>
    <w:rsid w:val="00DD47A7"/>
    <w:rsid w:val="00DD74B2"/>
    <w:rsid w:val="00DE087E"/>
    <w:rsid w:val="00DE2A47"/>
    <w:rsid w:val="00DE2AA3"/>
    <w:rsid w:val="00DE3D15"/>
    <w:rsid w:val="00DF300A"/>
    <w:rsid w:val="00DF353A"/>
    <w:rsid w:val="00DF6ACC"/>
    <w:rsid w:val="00E06B66"/>
    <w:rsid w:val="00E100BE"/>
    <w:rsid w:val="00E163C5"/>
    <w:rsid w:val="00E2557A"/>
    <w:rsid w:val="00E26554"/>
    <w:rsid w:val="00E27410"/>
    <w:rsid w:val="00E40372"/>
    <w:rsid w:val="00E54C9A"/>
    <w:rsid w:val="00E710C3"/>
    <w:rsid w:val="00E731D5"/>
    <w:rsid w:val="00E7483C"/>
    <w:rsid w:val="00E804B3"/>
    <w:rsid w:val="00E83A77"/>
    <w:rsid w:val="00E926E5"/>
    <w:rsid w:val="00E942F7"/>
    <w:rsid w:val="00E949DF"/>
    <w:rsid w:val="00E95718"/>
    <w:rsid w:val="00EA07F6"/>
    <w:rsid w:val="00EA170E"/>
    <w:rsid w:val="00EA1BC8"/>
    <w:rsid w:val="00EA4358"/>
    <w:rsid w:val="00EB51B1"/>
    <w:rsid w:val="00EC43DE"/>
    <w:rsid w:val="00EC4D74"/>
    <w:rsid w:val="00ED2501"/>
    <w:rsid w:val="00ED30B9"/>
    <w:rsid w:val="00EE2978"/>
    <w:rsid w:val="00EE325E"/>
    <w:rsid w:val="00EE3ACF"/>
    <w:rsid w:val="00EE4146"/>
    <w:rsid w:val="00EE43CD"/>
    <w:rsid w:val="00EE6CFA"/>
    <w:rsid w:val="00EE7EE4"/>
    <w:rsid w:val="00EF48BF"/>
    <w:rsid w:val="00F02E00"/>
    <w:rsid w:val="00F03E4A"/>
    <w:rsid w:val="00F04575"/>
    <w:rsid w:val="00F05396"/>
    <w:rsid w:val="00F07ADE"/>
    <w:rsid w:val="00F07D0D"/>
    <w:rsid w:val="00F21488"/>
    <w:rsid w:val="00F26E6E"/>
    <w:rsid w:val="00F31951"/>
    <w:rsid w:val="00F36856"/>
    <w:rsid w:val="00F45EAC"/>
    <w:rsid w:val="00F47422"/>
    <w:rsid w:val="00F474F8"/>
    <w:rsid w:val="00F47ADC"/>
    <w:rsid w:val="00F50736"/>
    <w:rsid w:val="00F62183"/>
    <w:rsid w:val="00F6322D"/>
    <w:rsid w:val="00F6451B"/>
    <w:rsid w:val="00F7219B"/>
    <w:rsid w:val="00F74D22"/>
    <w:rsid w:val="00F83D8B"/>
    <w:rsid w:val="00F871B3"/>
    <w:rsid w:val="00FA3799"/>
    <w:rsid w:val="00FA5E5E"/>
    <w:rsid w:val="00FB4C4E"/>
    <w:rsid w:val="00FB61E2"/>
    <w:rsid w:val="00FC16FD"/>
    <w:rsid w:val="00FC72F2"/>
    <w:rsid w:val="00FD2F1F"/>
    <w:rsid w:val="00FD68AC"/>
    <w:rsid w:val="00FE2585"/>
    <w:rsid w:val="00FE54DA"/>
    <w:rsid w:val="00FE760A"/>
    <w:rsid w:val="00FE7AE1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ADEE207D-2AE3-4D06-B4E9-45875AB6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E7A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  <w:style w:type="character" w:styleId="Hiperligao">
    <w:name w:val="Hyperlink"/>
    <w:basedOn w:val="Tipodeletrapredefinidodopargrafo"/>
    <w:uiPriority w:val="99"/>
    <w:unhideWhenUsed/>
    <w:rsid w:val="00276C7B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76C7B"/>
    <w:rPr>
      <w:color w:val="605E5C"/>
      <w:shd w:val="clear" w:color="auto" w:fill="E1DFDD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E7A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D7A65"/>
    <w:rPr>
      <w:color w:val="800080" w:themeColor="followedHyperlink"/>
      <w:u w:val="single"/>
    </w:rPr>
  </w:style>
  <w:style w:type="character" w:styleId="Forte">
    <w:name w:val="Strong"/>
    <w:basedOn w:val="Tipodeletrapredefinidodopargrafo"/>
    <w:uiPriority w:val="22"/>
    <w:qFormat/>
    <w:rsid w:val="00DF35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11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jpeg"/><Relationship Id="rId27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afq.pt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A0B2D-86C0-4E61-B60F-B311F55B7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1759</Words>
  <Characters>9503</Characters>
  <Application>Microsoft Office Word</Application>
  <DocSecurity>0</DocSecurity>
  <Lines>79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18</cp:revision>
  <cp:lastPrinted>2025-01-09T20:48:00Z</cp:lastPrinted>
  <dcterms:created xsi:type="dcterms:W3CDTF">2022-01-04T10:43:00Z</dcterms:created>
  <dcterms:modified xsi:type="dcterms:W3CDTF">2025-01-09T20:49:00Z</dcterms:modified>
</cp:coreProperties>
</file>